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6B29" w14:textId="77777777" w:rsidR="00141CC1" w:rsidRPr="00E4700B" w:rsidRDefault="00141CC1" w:rsidP="00141CC1">
      <w:pPr>
        <w:jc w:val="center"/>
        <w:rPr>
          <w:rFonts w:ascii="Cambria Math" w:hAnsi="Cambria Math"/>
          <w:b/>
          <w:bCs/>
        </w:rPr>
      </w:pPr>
      <w:r w:rsidRPr="00E4700B">
        <w:rPr>
          <w:rFonts w:ascii="Cambria Math" w:hAnsi="Cambria Math"/>
          <w:b/>
          <w:bCs/>
        </w:rPr>
        <w:t>Zápis</w:t>
      </w:r>
    </w:p>
    <w:p w14:paraId="003BD187" w14:textId="59A24564" w:rsidR="00141CC1" w:rsidRPr="00E4700B" w:rsidRDefault="00141CC1" w:rsidP="00141CC1">
      <w:pPr>
        <w:jc w:val="center"/>
        <w:rPr>
          <w:rFonts w:ascii="Cambria Math" w:hAnsi="Cambria Math"/>
          <w:b/>
          <w:bCs/>
        </w:rPr>
      </w:pPr>
      <w:r w:rsidRPr="00E4700B">
        <w:rPr>
          <w:rFonts w:ascii="Cambria Math" w:hAnsi="Cambria Math"/>
          <w:b/>
          <w:bCs/>
        </w:rPr>
        <w:t>z veřejného zasedání zastupitelstva obce Vitčic</w:t>
      </w:r>
      <w:r w:rsidR="00C30D3B">
        <w:rPr>
          <w:rFonts w:ascii="Cambria Math" w:hAnsi="Cambria Math"/>
          <w:b/>
          <w:bCs/>
        </w:rPr>
        <w:t>e konaného dne 28</w:t>
      </w:r>
      <w:r w:rsidR="00A7335D">
        <w:rPr>
          <w:rFonts w:ascii="Cambria Math" w:hAnsi="Cambria Math"/>
          <w:b/>
          <w:bCs/>
        </w:rPr>
        <w:t>. prosince 202</w:t>
      </w:r>
      <w:r w:rsidR="00B75946">
        <w:rPr>
          <w:rFonts w:ascii="Cambria Math" w:hAnsi="Cambria Math"/>
          <w:b/>
          <w:bCs/>
        </w:rPr>
        <w:t>3</w:t>
      </w:r>
      <w:r w:rsidR="000F0AF5" w:rsidRPr="00E4700B">
        <w:rPr>
          <w:rFonts w:ascii="Cambria Math" w:hAnsi="Cambria Math"/>
          <w:b/>
          <w:bCs/>
        </w:rPr>
        <w:t xml:space="preserve"> v 18.00 hodin </w:t>
      </w:r>
      <w:r w:rsidR="00C5077E">
        <w:rPr>
          <w:rFonts w:ascii="Cambria Math" w:hAnsi="Cambria Math"/>
          <w:b/>
          <w:bCs/>
        </w:rPr>
        <w:t>v zasedací místnosti Obecního úřadu Vitčice</w:t>
      </w:r>
    </w:p>
    <w:p w14:paraId="11E1D30E" w14:textId="77777777" w:rsidR="00141CC1" w:rsidRPr="008C6F2B" w:rsidRDefault="00141CC1" w:rsidP="00141CC1">
      <w:pPr>
        <w:jc w:val="center"/>
        <w:rPr>
          <w:rFonts w:ascii="Cambria Math" w:hAnsi="Cambria Math"/>
          <w:b/>
          <w:bCs/>
          <w:sz w:val="16"/>
          <w:szCs w:val="16"/>
        </w:rPr>
      </w:pPr>
    </w:p>
    <w:p w14:paraId="1F6A7D9B" w14:textId="77777777" w:rsidR="00C30D3B" w:rsidRDefault="00356D84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Přítomni</w:t>
      </w:r>
      <w:r w:rsidR="0031476D" w:rsidRPr="00E4700B">
        <w:rPr>
          <w:rFonts w:ascii="Cambria Math" w:hAnsi="Cambria Math"/>
        </w:rPr>
        <w:t xml:space="preserve">: </w:t>
      </w:r>
      <w:r w:rsidR="0031476D" w:rsidRPr="00E4700B">
        <w:rPr>
          <w:rFonts w:ascii="Cambria Math" w:hAnsi="Cambria Math"/>
        </w:rPr>
        <w:tab/>
      </w:r>
      <w:r w:rsidR="00C30D3B">
        <w:rPr>
          <w:rFonts w:ascii="Cambria Math" w:hAnsi="Cambria Math"/>
        </w:rPr>
        <w:t>David Běhal</w:t>
      </w:r>
    </w:p>
    <w:p w14:paraId="53616A05" w14:textId="77777777" w:rsidR="0031476D" w:rsidRPr="00E4700B" w:rsidRDefault="00C30D3B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31476D" w:rsidRPr="00E4700B">
        <w:rPr>
          <w:rFonts w:ascii="Cambria Math" w:hAnsi="Cambria Math"/>
        </w:rPr>
        <w:t>Ing. Luděk Ferenc</w:t>
      </w:r>
    </w:p>
    <w:p w14:paraId="5B2D3581" w14:textId="77777777" w:rsidR="0031476D" w:rsidRDefault="0031476D" w:rsidP="0031476D">
      <w:pPr>
        <w:tabs>
          <w:tab w:val="left" w:pos="1134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ab/>
        <w:t>Mojmír Grepl</w:t>
      </w:r>
    </w:p>
    <w:p w14:paraId="706A8115" w14:textId="77777777" w:rsidR="00A536F5" w:rsidRDefault="00A536F5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Ing. Martina Ošťádalová PhD.</w:t>
      </w:r>
    </w:p>
    <w:p w14:paraId="40E7000F" w14:textId="77777777" w:rsidR="00BE0890" w:rsidRPr="00E4700B" w:rsidRDefault="00BE0890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Denis Reiskup</w:t>
      </w:r>
    </w:p>
    <w:p w14:paraId="78FA1BFC" w14:textId="77777777" w:rsidR="00F92171" w:rsidRDefault="00F92171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A7335D">
        <w:rPr>
          <w:rFonts w:ascii="Cambria Math" w:hAnsi="Cambria Math"/>
        </w:rPr>
        <w:t>Hana Skalková</w:t>
      </w:r>
    </w:p>
    <w:p w14:paraId="2E1078E6" w14:textId="77777777" w:rsidR="00C5077E" w:rsidRDefault="00C5077E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Josef Spáčil</w:t>
      </w:r>
    </w:p>
    <w:p w14:paraId="48FAEE30" w14:textId="77777777" w:rsidR="00A536F5" w:rsidRPr="008C6F2B" w:rsidRDefault="00A536F5" w:rsidP="0031476D">
      <w:pPr>
        <w:tabs>
          <w:tab w:val="left" w:pos="1134"/>
        </w:tabs>
        <w:jc w:val="both"/>
        <w:rPr>
          <w:rFonts w:ascii="Cambria Math" w:hAnsi="Cambria Math"/>
          <w:sz w:val="16"/>
          <w:szCs w:val="16"/>
        </w:rPr>
      </w:pPr>
    </w:p>
    <w:p w14:paraId="5D909116" w14:textId="77777777" w:rsidR="00A7335D" w:rsidRPr="00E4700B" w:rsidRDefault="00A7335D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Omluveni: </w:t>
      </w:r>
      <w:r w:rsidR="00C5077E">
        <w:rPr>
          <w:rFonts w:ascii="Cambria Math" w:hAnsi="Cambria Math"/>
        </w:rPr>
        <w:tab/>
      </w:r>
      <w:r w:rsidR="00C30D3B">
        <w:rPr>
          <w:rFonts w:ascii="Cambria Math" w:hAnsi="Cambria Math"/>
        </w:rPr>
        <w:t>nikdo</w:t>
      </w:r>
      <w:r>
        <w:rPr>
          <w:rFonts w:ascii="Cambria Math" w:hAnsi="Cambria Math"/>
        </w:rPr>
        <w:t xml:space="preserve"> </w:t>
      </w:r>
    </w:p>
    <w:p w14:paraId="0E1AD72E" w14:textId="77777777" w:rsidR="00116CBB" w:rsidRPr="008C6F2B" w:rsidRDefault="0031476D" w:rsidP="00116CBB">
      <w:pPr>
        <w:tabs>
          <w:tab w:val="left" w:pos="1134"/>
        </w:tabs>
        <w:jc w:val="both"/>
        <w:rPr>
          <w:rFonts w:ascii="Cambria Math" w:hAnsi="Cambria Math"/>
          <w:sz w:val="16"/>
          <w:szCs w:val="16"/>
        </w:rPr>
      </w:pPr>
      <w:r w:rsidRPr="00E4700B">
        <w:rPr>
          <w:rFonts w:ascii="Cambria Math" w:hAnsi="Cambria Math"/>
        </w:rPr>
        <w:tab/>
      </w:r>
    </w:p>
    <w:p w14:paraId="36BDBF8D" w14:textId="77777777" w:rsidR="00116CBB" w:rsidRPr="00E4700B" w:rsidRDefault="00356D84" w:rsidP="00116CBB">
      <w:p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Program</w:t>
      </w:r>
      <w:r w:rsidR="00116CBB" w:rsidRPr="00E4700B">
        <w:rPr>
          <w:rFonts w:ascii="Cambria Math" w:hAnsi="Cambria Math"/>
        </w:rPr>
        <w:t xml:space="preserve">: </w:t>
      </w:r>
      <w:r w:rsidR="00116CBB" w:rsidRPr="00E4700B">
        <w:rPr>
          <w:rFonts w:ascii="Cambria Math" w:hAnsi="Cambria Math"/>
        </w:rPr>
        <w:tab/>
        <w:t xml:space="preserve">1. </w:t>
      </w:r>
      <w:r w:rsidR="00116CBB" w:rsidRPr="00E4700B">
        <w:rPr>
          <w:rFonts w:ascii="Cambria Math" w:hAnsi="Cambria Math"/>
        </w:rPr>
        <w:tab/>
        <w:t>Zahájení</w:t>
      </w:r>
    </w:p>
    <w:p w14:paraId="286A54C6" w14:textId="77777777" w:rsidR="00116CBB" w:rsidRPr="00E4700B" w:rsidRDefault="00116CBB" w:rsidP="00116CBB">
      <w:pPr>
        <w:numPr>
          <w:ilvl w:val="0"/>
          <w:numId w:val="10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Projednání návrhu programu jednání</w:t>
      </w:r>
    </w:p>
    <w:p w14:paraId="1242ED86" w14:textId="77777777" w:rsidR="00116CB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Stanovení ověřovatelů zápisu</w:t>
      </w:r>
    </w:p>
    <w:p w14:paraId="2C9EECFF" w14:textId="77777777" w:rsidR="00BE0890" w:rsidRPr="00B75946" w:rsidRDefault="00BE0890" w:rsidP="00BE0890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Kontrola </w:t>
      </w:r>
      <w:r w:rsidRPr="00CA57C7">
        <w:rPr>
          <w:rFonts w:ascii="Cambria Math" w:hAnsi="Cambria Math" w:cs="Arial"/>
          <w:bCs/>
        </w:rPr>
        <w:t>usnesení z minulého jednání zastupitelstva obce</w:t>
      </w:r>
    </w:p>
    <w:p w14:paraId="427D5E0E" w14:textId="027653FB" w:rsidR="00B75946" w:rsidRPr="00BE0890" w:rsidRDefault="00B75946" w:rsidP="00BE0890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 w:cs="Arial"/>
          <w:bCs/>
        </w:rPr>
        <w:t xml:space="preserve">Projednání návrhu </w:t>
      </w:r>
      <w:r w:rsidRPr="00E4700B">
        <w:rPr>
          <w:rFonts w:ascii="Cambria Math" w:hAnsi="Cambria Math"/>
        </w:rPr>
        <w:t>rozpočtové</w:t>
      </w:r>
      <w:r>
        <w:rPr>
          <w:rFonts w:ascii="Cambria Math" w:hAnsi="Cambria Math"/>
        </w:rPr>
        <w:t>ho opatření obce Vitčice číslo 4</w:t>
      </w:r>
    </w:p>
    <w:p w14:paraId="67F6B8C4" w14:textId="2C2AB82E" w:rsidR="00116CB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Projednání </w:t>
      </w:r>
      <w:r w:rsidR="00F92171">
        <w:rPr>
          <w:rFonts w:ascii="Cambria Math" w:hAnsi="Cambria Math"/>
        </w:rPr>
        <w:t>návrhu r</w:t>
      </w:r>
      <w:r w:rsidR="00BE0890">
        <w:rPr>
          <w:rFonts w:ascii="Cambria Math" w:hAnsi="Cambria Math"/>
        </w:rPr>
        <w:t>ozpočtu obce Vitčice na rok 202</w:t>
      </w:r>
      <w:r w:rsidR="00B75946">
        <w:rPr>
          <w:rFonts w:ascii="Cambria Math" w:hAnsi="Cambria Math"/>
        </w:rPr>
        <w:t>4</w:t>
      </w:r>
    </w:p>
    <w:p w14:paraId="7F1B3800" w14:textId="1B75D8A1" w:rsidR="00FE416E" w:rsidRPr="00E4700B" w:rsidRDefault="00FE416E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návrhu </w:t>
      </w:r>
      <w:r w:rsidR="00B75946">
        <w:rPr>
          <w:rFonts w:ascii="Cambria Math" w:hAnsi="Cambria Math"/>
        </w:rPr>
        <w:t>pronájmu KN 2742 a KN 2751</w:t>
      </w:r>
    </w:p>
    <w:p w14:paraId="5240616B" w14:textId="78E4D8CD" w:rsidR="00116CBB" w:rsidRPr="00E4700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Projednání </w:t>
      </w:r>
      <w:r w:rsidR="00B75946">
        <w:rPr>
          <w:rFonts w:ascii="Cambria Math" w:hAnsi="Cambria Math"/>
        </w:rPr>
        <w:t xml:space="preserve">dotačních titulů Olomouckého kraje na rok 2024 </w:t>
      </w:r>
    </w:p>
    <w:p w14:paraId="0AE624CF" w14:textId="77777777" w:rsidR="00116CBB" w:rsidRPr="00E4700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Diskuse</w:t>
      </w:r>
    </w:p>
    <w:p w14:paraId="3A1ED1FF" w14:textId="77777777" w:rsidR="00116CBB" w:rsidRPr="00E4700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Závěr </w:t>
      </w:r>
    </w:p>
    <w:p w14:paraId="4B6AF156" w14:textId="77777777" w:rsidR="00116CBB" w:rsidRPr="008C6F2B" w:rsidRDefault="00116CBB" w:rsidP="00116CBB">
      <w:pPr>
        <w:tabs>
          <w:tab w:val="left" w:pos="1080"/>
        </w:tabs>
        <w:jc w:val="both"/>
        <w:rPr>
          <w:rFonts w:ascii="Cambria Math" w:hAnsi="Cambria Math" w:cs="Arial"/>
          <w:color w:val="0000FF"/>
          <w:sz w:val="16"/>
          <w:szCs w:val="16"/>
        </w:rPr>
      </w:pPr>
    </w:p>
    <w:p w14:paraId="60B957F1" w14:textId="77777777"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4700B">
        <w:rPr>
          <w:rFonts w:ascii="Cambria Math" w:hAnsi="Cambria Math"/>
          <w:b/>
        </w:rPr>
        <w:t>1. Zahájení</w:t>
      </w:r>
    </w:p>
    <w:p w14:paraId="416FA160" w14:textId="77777777"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Pan starosta přivítal přítomné členy zastupitelstva obce, občany a zahájil dnešní jednání. Konstatoval, že jednání bylo řádně svoláno, oznámeno, je přítomna nadpoloviční většina členů zastupitelstva – je tedy schopno se usnášet.</w:t>
      </w:r>
    </w:p>
    <w:p w14:paraId="728EBE22" w14:textId="77777777" w:rsidR="00116CBB" w:rsidRPr="008C6F2B" w:rsidRDefault="00116CBB" w:rsidP="00116CBB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14:paraId="69210B85" w14:textId="5AED8C12"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4700B">
        <w:rPr>
          <w:rFonts w:ascii="Cambria Math" w:hAnsi="Cambria Math"/>
          <w:b/>
        </w:rPr>
        <w:t xml:space="preserve">2. </w:t>
      </w:r>
      <w:r w:rsidR="00FC527D">
        <w:rPr>
          <w:rFonts w:ascii="Cambria Math" w:hAnsi="Cambria Math"/>
          <w:b/>
        </w:rPr>
        <w:t>Projednání návrhu programu jednání</w:t>
      </w:r>
    </w:p>
    <w:p w14:paraId="33C3E02F" w14:textId="77777777" w:rsidR="00116CBB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Členové zastupitelstva obce byli seznámeni s programem, jímž se bude dnešní jednání řídit. Pan starosta navrhl </w:t>
      </w:r>
      <w:r w:rsidR="00356D84">
        <w:rPr>
          <w:rFonts w:ascii="Cambria Math" w:hAnsi="Cambria Math"/>
        </w:rPr>
        <w:t>doplnění dnešního jednání o bod</w:t>
      </w:r>
      <w:r w:rsidR="00C5077E">
        <w:rPr>
          <w:rFonts w:ascii="Cambria Math" w:hAnsi="Cambria Math"/>
        </w:rPr>
        <w:t>y</w:t>
      </w:r>
      <w:r w:rsidRPr="00E4700B">
        <w:rPr>
          <w:rFonts w:ascii="Cambria Math" w:hAnsi="Cambria Math"/>
        </w:rPr>
        <w:t>:</w:t>
      </w:r>
    </w:p>
    <w:p w14:paraId="7C7C3001" w14:textId="77777777" w:rsidR="00C53991" w:rsidRDefault="00C53991" w:rsidP="00C53991">
      <w:pPr>
        <w:pStyle w:val="Odstavecseseznamem"/>
        <w:numPr>
          <w:ilvl w:val="0"/>
          <w:numId w:val="11"/>
        </w:numPr>
        <w:tabs>
          <w:tab w:val="left" w:pos="1080"/>
        </w:tabs>
        <w:jc w:val="both"/>
        <w:rPr>
          <w:rFonts w:ascii="Cambria Math" w:hAnsi="Cambria Math"/>
        </w:rPr>
      </w:pPr>
      <w:r w:rsidRPr="00C53991">
        <w:rPr>
          <w:rFonts w:ascii="Cambria Math" w:hAnsi="Cambria Math"/>
        </w:rPr>
        <w:t>Projednání návrhu veřejnoprávní smlouvy o poskytnutí dotace</w:t>
      </w:r>
    </w:p>
    <w:p w14:paraId="4BAB8F55" w14:textId="4DF3CB8D" w:rsidR="000817E1" w:rsidRDefault="000817E1" w:rsidP="00C53991">
      <w:pPr>
        <w:pStyle w:val="Odstavecseseznamem"/>
        <w:numPr>
          <w:ilvl w:val="0"/>
          <w:numId w:val="11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Projednání inventarizace majetku obce za rok 2023</w:t>
      </w:r>
    </w:p>
    <w:p w14:paraId="434A9AC3" w14:textId="77777777" w:rsidR="00C53991" w:rsidRPr="00C53991" w:rsidRDefault="00C53991" w:rsidP="00C53991">
      <w:pPr>
        <w:pStyle w:val="Odstavecseseznamem"/>
        <w:numPr>
          <w:ilvl w:val="0"/>
          <w:numId w:val="11"/>
        </w:numPr>
        <w:tabs>
          <w:tab w:val="left" w:pos="1080"/>
        </w:tabs>
        <w:jc w:val="both"/>
        <w:rPr>
          <w:rFonts w:ascii="Cambria Math" w:hAnsi="Cambria Math"/>
        </w:rPr>
      </w:pPr>
      <w:r w:rsidRPr="00C53991">
        <w:rPr>
          <w:rFonts w:ascii="Cambria Math" w:hAnsi="Cambria Math"/>
        </w:rPr>
        <w:t>Projednání návrhu navýšení odměn neuvolněných členů zastupitelstva</w:t>
      </w:r>
    </w:p>
    <w:p w14:paraId="2020032F" w14:textId="46365C7A" w:rsidR="0004404A" w:rsidRDefault="00356D84" w:rsidP="00A7335D">
      <w:pPr>
        <w:pStyle w:val="Odstavecseseznamem"/>
        <w:numPr>
          <w:ilvl w:val="0"/>
          <w:numId w:val="11"/>
        </w:numPr>
        <w:tabs>
          <w:tab w:val="left" w:pos="1080"/>
        </w:tabs>
        <w:jc w:val="both"/>
        <w:rPr>
          <w:rFonts w:ascii="Cambria Math" w:hAnsi="Cambria Math"/>
        </w:rPr>
      </w:pPr>
      <w:r w:rsidRPr="005A3515">
        <w:rPr>
          <w:rFonts w:ascii="Cambria Math" w:hAnsi="Cambria Math"/>
        </w:rPr>
        <w:t xml:space="preserve">Projednání </w:t>
      </w:r>
      <w:r w:rsidR="002715A2" w:rsidRPr="005A3515">
        <w:rPr>
          <w:rFonts w:ascii="Cambria Math" w:hAnsi="Cambria Math"/>
        </w:rPr>
        <w:t>dotačních titulů Olomouckého kraje na rok 202</w:t>
      </w:r>
      <w:r w:rsidR="005A3515">
        <w:rPr>
          <w:rFonts w:ascii="Cambria Math" w:hAnsi="Cambria Math"/>
        </w:rPr>
        <w:t>4</w:t>
      </w:r>
    </w:p>
    <w:p w14:paraId="7CC61884" w14:textId="03312EE6" w:rsidR="005A3515" w:rsidRPr="005A3515" w:rsidRDefault="005A3515" w:rsidP="00A7335D">
      <w:pPr>
        <w:pStyle w:val="Odstavecseseznamem"/>
        <w:numPr>
          <w:ilvl w:val="0"/>
          <w:numId w:val="11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Projednání návrhu projektu sítě 5G</w:t>
      </w:r>
    </w:p>
    <w:p w14:paraId="0726DB79" w14:textId="77777777"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Žádné další doplňující body nebyly.</w:t>
      </w:r>
    </w:p>
    <w:p w14:paraId="78BE69AD" w14:textId="77777777" w:rsidR="00116CBB" w:rsidRPr="008C6F2B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i/>
          <w:iCs/>
          <w:sz w:val="16"/>
          <w:szCs w:val="16"/>
        </w:rPr>
      </w:pPr>
    </w:p>
    <w:p w14:paraId="3BE8FEF2" w14:textId="77777777" w:rsidR="00116CBB" w:rsidRPr="00E4700B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4700B">
        <w:rPr>
          <w:rFonts w:ascii="Cambria Math" w:hAnsi="Cambria Math"/>
          <w:b/>
          <w:i/>
          <w:iCs/>
          <w:u w:val="single"/>
        </w:rPr>
        <w:t xml:space="preserve">Návrh usnesení: </w:t>
      </w:r>
    </w:p>
    <w:p w14:paraId="74894F5F" w14:textId="77777777" w:rsidR="00116CBB" w:rsidRPr="00E4700B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E4700B">
        <w:rPr>
          <w:rFonts w:ascii="Cambria Math" w:hAnsi="Cambria Math"/>
          <w:b/>
          <w:i/>
          <w:iCs/>
        </w:rPr>
        <w:t>Zastupitelstvo obce Vitčice schvaluje následující program veřejného zasedání:</w:t>
      </w:r>
    </w:p>
    <w:p w14:paraId="52B6D7F6" w14:textId="77777777" w:rsidR="00116CBB" w:rsidRPr="008C6F2B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sz w:val="16"/>
          <w:szCs w:val="16"/>
        </w:rPr>
      </w:pPr>
    </w:p>
    <w:p w14:paraId="4B87DA4C" w14:textId="77777777" w:rsidR="00356D84" w:rsidRDefault="00356D84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Stanovení ověřovatelů zápisu</w:t>
      </w:r>
    </w:p>
    <w:p w14:paraId="35CE7EF6" w14:textId="77777777" w:rsidR="00BE0890" w:rsidRDefault="00BE0890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Kontrola usnesení z minulého jednání zastupitelstva obce</w:t>
      </w:r>
    </w:p>
    <w:p w14:paraId="002FC217" w14:textId="60952C62" w:rsidR="00477ECF" w:rsidRDefault="00477ECF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návrhu </w:t>
      </w:r>
      <w:r w:rsidRPr="00E4700B">
        <w:rPr>
          <w:rFonts w:ascii="Cambria Math" w:hAnsi="Cambria Math"/>
        </w:rPr>
        <w:t>rozpočtové</w:t>
      </w:r>
      <w:r>
        <w:rPr>
          <w:rFonts w:ascii="Cambria Math" w:hAnsi="Cambria Math"/>
        </w:rPr>
        <w:t>ho opatření obce Vitčice číslo 4</w:t>
      </w:r>
    </w:p>
    <w:p w14:paraId="4DE965AE" w14:textId="56B3BED7" w:rsidR="00BE0890" w:rsidRDefault="00BE0890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</w:t>
      </w:r>
      <w:r w:rsidR="00A7335D">
        <w:rPr>
          <w:rFonts w:ascii="Cambria Math" w:hAnsi="Cambria Math"/>
        </w:rPr>
        <w:t>návrhu r</w:t>
      </w:r>
      <w:r w:rsidR="00C5077E">
        <w:rPr>
          <w:rFonts w:ascii="Cambria Math" w:hAnsi="Cambria Math"/>
        </w:rPr>
        <w:t>ozpočtu obce Vitčice na rok 202</w:t>
      </w:r>
      <w:r w:rsidR="00477ECF">
        <w:rPr>
          <w:rFonts w:ascii="Cambria Math" w:hAnsi="Cambria Math"/>
        </w:rPr>
        <w:t>4</w:t>
      </w:r>
    </w:p>
    <w:p w14:paraId="0DEE948A" w14:textId="394A4A9C" w:rsidR="002715A2" w:rsidRPr="00E4700B" w:rsidRDefault="002715A2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návrhu </w:t>
      </w:r>
      <w:r w:rsidR="00477ECF">
        <w:rPr>
          <w:rFonts w:ascii="Cambria Math" w:hAnsi="Cambria Math"/>
        </w:rPr>
        <w:t>pronájmu KN 2745 a</w:t>
      </w:r>
      <w:r>
        <w:rPr>
          <w:rFonts w:ascii="Cambria Math" w:hAnsi="Cambria Math"/>
        </w:rPr>
        <w:t xml:space="preserve"> </w:t>
      </w:r>
      <w:r w:rsidR="00477ECF">
        <w:rPr>
          <w:rFonts w:ascii="Cambria Math" w:hAnsi="Cambria Math"/>
        </w:rPr>
        <w:t>2751</w:t>
      </w:r>
    </w:p>
    <w:p w14:paraId="68A2B5F7" w14:textId="5429F3D5" w:rsidR="001E34BE" w:rsidRPr="001E34BE" w:rsidRDefault="00A536F5" w:rsidP="001E34BE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1E34BE">
        <w:rPr>
          <w:rFonts w:ascii="Cambria Math" w:hAnsi="Cambria Math"/>
        </w:rPr>
        <w:t xml:space="preserve">Projednání </w:t>
      </w:r>
      <w:r w:rsidR="001E34BE" w:rsidRPr="001E34BE">
        <w:rPr>
          <w:rFonts w:ascii="Cambria Math" w:hAnsi="Cambria Math"/>
        </w:rPr>
        <w:t xml:space="preserve">návrhu </w:t>
      </w:r>
      <w:r w:rsidR="00477ECF">
        <w:rPr>
          <w:rFonts w:ascii="Cambria Math" w:hAnsi="Cambria Math"/>
        </w:rPr>
        <w:t>dotačních titulů Olomouckého kraje</w:t>
      </w:r>
    </w:p>
    <w:p w14:paraId="452BB01A" w14:textId="5F102F9A" w:rsidR="00356D84" w:rsidRPr="000817E1" w:rsidRDefault="001E34BE" w:rsidP="000817E1">
      <w:pPr>
        <w:pStyle w:val="Odstavecseseznamem"/>
        <w:numPr>
          <w:ilvl w:val="0"/>
          <w:numId w:val="37"/>
        </w:numPr>
        <w:tabs>
          <w:tab w:val="left" w:pos="1080"/>
        </w:tabs>
        <w:jc w:val="both"/>
        <w:rPr>
          <w:rFonts w:ascii="Cambria Math" w:hAnsi="Cambria Math"/>
        </w:rPr>
      </w:pPr>
      <w:r w:rsidRPr="000817E1">
        <w:rPr>
          <w:rFonts w:ascii="Cambria Math" w:hAnsi="Cambria Math"/>
        </w:rPr>
        <w:t xml:space="preserve">Projednání návrhu </w:t>
      </w:r>
      <w:r w:rsidR="00477ECF" w:rsidRPr="000817E1">
        <w:rPr>
          <w:rFonts w:ascii="Cambria Math" w:hAnsi="Cambria Math"/>
        </w:rPr>
        <w:t>veřejnoprávní smlouvy o poskytnutí dotace</w:t>
      </w:r>
    </w:p>
    <w:p w14:paraId="5BAA0A8B" w14:textId="02244620" w:rsidR="000817E1" w:rsidRDefault="000817E1" w:rsidP="002430CC">
      <w:pPr>
        <w:pStyle w:val="Odstavecseseznamem"/>
        <w:numPr>
          <w:ilvl w:val="0"/>
          <w:numId w:val="37"/>
        </w:numPr>
        <w:tabs>
          <w:tab w:val="left" w:pos="1080"/>
        </w:tabs>
        <w:jc w:val="both"/>
        <w:rPr>
          <w:rFonts w:ascii="Cambria Math" w:hAnsi="Cambria Math"/>
        </w:rPr>
      </w:pPr>
      <w:r w:rsidRPr="002430CC">
        <w:rPr>
          <w:rFonts w:ascii="Cambria Math" w:hAnsi="Cambria Math"/>
        </w:rPr>
        <w:t>Projednání navýšení odměn neuvolněných členů zastupitelstva</w:t>
      </w:r>
    </w:p>
    <w:p w14:paraId="431032F0" w14:textId="15315E4D" w:rsidR="002430CC" w:rsidRPr="002430CC" w:rsidRDefault="002430CC" w:rsidP="002430CC">
      <w:pPr>
        <w:pStyle w:val="Odstavecseseznamem"/>
        <w:numPr>
          <w:ilvl w:val="0"/>
          <w:numId w:val="37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Projednání návrhu termínu inventarizace majetku obce za rok 2023</w:t>
      </w:r>
    </w:p>
    <w:p w14:paraId="4E70A1EC" w14:textId="77777777" w:rsidR="00356D84" w:rsidRPr="00E4700B" w:rsidRDefault="00356D84" w:rsidP="002430CC">
      <w:pPr>
        <w:numPr>
          <w:ilvl w:val="0"/>
          <w:numId w:val="37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lastRenderedPageBreak/>
        <w:t>Diskuse</w:t>
      </w:r>
    </w:p>
    <w:p w14:paraId="5200B3E6" w14:textId="77777777" w:rsidR="00356D84" w:rsidRDefault="00356D84" w:rsidP="002430CC">
      <w:pPr>
        <w:numPr>
          <w:ilvl w:val="0"/>
          <w:numId w:val="37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Závěr </w:t>
      </w:r>
    </w:p>
    <w:p w14:paraId="00025E3E" w14:textId="77777777" w:rsidR="001E34BE" w:rsidRPr="008C6F2B" w:rsidRDefault="001E34BE" w:rsidP="001E34BE">
      <w:pPr>
        <w:tabs>
          <w:tab w:val="left" w:pos="1080"/>
        </w:tabs>
        <w:ind w:left="1440"/>
        <w:jc w:val="both"/>
        <w:rPr>
          <w:rFonts w:ascii="Cambria Math" w:hAnsi="Cambria Math"/>
          <w:sz w:val="16"/>
          <w:szCs w:val="16"/>
        </w:rPr>
      </w:pPr>
    </w:p>
    <w:p w14:paraId="75E62246" w14:textId="77777777" w:rsidR="00AC4A77" w:rsidRDefault="00116CBB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Výsledek hlasování: </w:t>
      </w:r>
    </w:p>
    <w:p w14:paraId="18BDC8A7" w14:textId="77777777" w:rsidR="00116CBB" w:rsidRPr="008C6F2B" w:rsidRDefault="00116CBB" w:rsidP="00116CBB">
      <w:pPr>
        <w:rPr>
          <w:rFonts w:ascii="Cambria Math" w:hAnsi="Cambria Math"/>
          <w:b/>
          <w:iCs/>
          <w:sz w:val="16"/>
          <w:szCs w:val="16"/>
        </w:rPr>
      </w:pPr>
      <w:r w:rsidRPr="00E4700B">
        <w:rPr>
          <w:rFonts w:ascii="Cambria Math" w:hAnsi="Cambria Math"/>
          <w:b/>
          <w:iCs/>
        </w:rPr>
        <w:t xml:space="preserve"> </w:t>
      </w:r>
    </w:p>
    <w:p w14:paraId="43C75B40" w14:textId="77777777" w:rsidR="00116CBB" w:rsidRPr="00E4700B" w:rsidRDefault="004B6F45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</w:t>
      </w:r>
      <w:r w:rsidR="00543CAF" w:rsidRPr="00E4700B">
        <w:rPr>
          <w:rFonts w:ascii="Cambria Math" w:hAnsi="Cambria Math"/>
          <w:b/>
          <w:iCs/>
        </w:rPr>
        <w:t>:</w:t>
      </w:r>
      <w:r w:rsidR="002715A2">
        <w:rPr>
          <w:rFonts w:ascii="Cambria Math" w:hAnsi="Cambria Math"/>
          <w:b/>
          <w:iCs/>
        </w:rPr>
        <w:t xml:space="preserve"> 7</w:t>
      </w:r>
      <w:r w:rsidR="00116CBB" w:rsidRPr="00E4700B">
        <w:rPr>
          <w:rFonts w:ascii="Cambria Math" w:hAnsi="Cambria Math"/>
          <w:b/>
          <w:iCs/>
        </w:rPr>
        <w:t xml:space="preserve"> </w:t>
      </w:r>
    </w:p>
    <w:p w14:paraId="52048303" w14:textId="77777777" w:rsidR="00116CBB" w:rsidRPr="00E4700B" w:rsidRDefault="00116CBB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Proti: nikdo</w:t>
      </w:r>
    </w:p>
    <w:p w14:paraId="1222DEFD" w14:textId="77777777" w:rsidR="00116CBB" w:rsidRPr="00E4700B" w:rsidRDefault="00543CAF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Zdržel</w:t>
      </w:r>
      <w:r w:rsidR="00116CBB" w:rsidRPr="00E4700B">
        <w:rPr>
          <w:rFonts w:ascii="Cambria Math" w:hAnsi="Cambria Math"/>
          <w:b/>
          <w:iCs/>
        </w:rPr>
        <w:t xml:space="preserve"> se: nikdo</w:t>
      </w:r>
    </w:p>
    <w:p w14:paraId="5ED13BAB" w14:textId="77777777" w:rsidR="004B6F45" w:rsidRPr="008C6F2B" w:rsidRDefault="004B6F45" w:rsidP="00116CBB">
      <w:pPr>
        <w:rPr>
          <w:rFonts w:ascii="Cambria Math" w:hAnsi="Cambria Math"/>
          <w:b/>
          <w:iCs/>
          <w:sz w:val="16"/>
          <w:szCs w:val="16"/>
        </w:rPr>
      </w:pPr>
    </w:p>
    <w:p w14:paraId="1BEAEBF6" w14:textId="022A6EFB" w:rsidR="004B6F45" w:rsidRPr="00E4700B" w:rsidRDefault="00F92171" w:rsidP="004B6F45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r w:rsidR="00FC527D">
        <w:rPr>
          <w:rFonts w:ascii="Cambria Math" w:hAnsi="Cambria Math"/>
          <w:b/>
          <w:iCs/>
        </w:rPr>
        <w:t>60</w:t>
      </w:r>
      <w:r w:rsidR="004B6F45" w:rsidRPr="00E4700B">
        <w:rPr>
          <w:rFonts w:ascii="Cambria Math" w:hAnsi="Cambria Math"/>
          <w:b/>
          <w:iCs/>
        </w:rPr>
        <w:t xml:space="preserve"> bylo schváleno.</w:t>
      </w:r>
    </w:p>
    <w:p w14:paraId="1E6AF1DE" w14:textId="77777777" w:rsidR="00141CC1" w:rsidRPr="008C6F2B" w:rsidRDefault="00141CC1" w:rsidP="00141CC1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14:paraId="07CD9FA7" w14:textId="77777777" w:rsidR="00141CC1" w:rsidRPr="00E4700B" w:rsidRDefault="00141CC1" w:rsidP="00141CC1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4700B">
        <w:rPr>
          <w:rFonts w:ascii="Cambria Math" w:hAnsi="Cambria Math"/>
          <w:b/>
        </w:rPr>
        <w:t>3. Stanovení ověřovatelů zápisu</w:t>
      </w:r>
    </w:p>
    <w:p w14:paraId="76728083" w14:textId="4FF4A8D3" w:rsidR="00544F6B" w:rsidRDefault="000F0AF5" w:rsidP="00141CC1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Ověřovateli zápisu byli stanoveni </w:t>
      </w:r>
      <w:r w:rsidR="004F070B" w:rsidRPr="00C9440D">
        <w:rPr>
          <w:rFonts w:ascii="Cambria Math" w:hAnsi="Cambria Math"/>
        </w:rPr>
        <w:t>Denis Reiskup</w:t>
      </w:r>
      <w:r w:rsidR="00C15D23" w:rsidRPr="00C9440D">
        <w:rPr>
          <w:rFonts w:ascii="Cambria Math" w:hAnsi="Cambria Math"/>
        </w:rPr>
        <w:t xml:space="preserve"> a </w:t>
      </w:r>
      <w:r w:rsidR="002715A2" w:rsidRPr="00C9440D">
        <w:rPr>
          <w:rFonts w:ascii="Cambria Math" w:hAnsi="Cambria Math"/>
        </w:rPr>
        <w:t>paní Hana Skalková</w:t>
      </w:r>
      <w:r w:rsidR="00F92171" w:rsidRPr="00C9440D">
        <w:rPr>
          <w:rFonts w:ascii="Cambria Math" w:hAnsi="Cambria Math"/>
        </w:rPr>
        <w:t>.</w:t>
      </w:r>
    </w:p>
    <w:p w14:paraId="21B9204C" w14:textId="77777777" w:rsidR="001E34BE" w:rsidRPr="008C6F2B" w:rsidRDefault="001E34BE" w:rsidP="00141CC1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14:paraId="5618BD14" w14:textId="77777777" w:rsidR="001E34BE" w:rsidRDefault="001E34BE" w:rsidP="001E34BE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  <w:b/>
        </w:rPr>
        <w:t>4. Kontrola usnesení z minulého veřejného zasedání zastupitelstva obce</w:t>
      </w:r>
    </w:p>
    <w:p w14:paraId="0E1A8E52" w14:textId="4F06A8E8" w:rsidR="001E34BE" w:rsidRDefault="001E34BE" w:rsidP="001E34BE">
      <w:pPr>
        <w:tabs>
          <w:tab w:val="left" w:pos="1080"/>
        </w:tabs>
        <w:jc w:val="both"/>
      </w:pPr>
      <w:r>
        <w:rPr>
          <w:rFonts w:ascii="Cambria Math" w:hAnsi="Cambria Math"/>
        </w:rPr>
        <w:t>Pan starosta seznámil přítomné členy zastupitelstva obce a občany usneseními přijatými na veřejném zasedání zastup</w:t>
      </w:r>
      <w:r w:rsidR="00A7335D">
        <w:rPr>
          <w:rFonts w:ascii="Cambria Math" w:hAnsi="Cambria Math"/>
        </w:rPr>
        <w:t>i</w:t>
      </w:r>
      <w:r w:rsidR="002715A2">
        <w:rPr>
          <w:rFonts w:ascii="Cambria Math" w:hAnsi="Cambria Math"/>
        </w:rPr>
        <w:t xml:space="preserve">telstva obce, které se konalo </w:t>
      </w:r>
      <w:r w:rsidR="00FC527D">
        <w:rPr>
          <w:rFonts w:ascii="Cambria Math" w:hAnsi="Cambria Math"/>
        </w:rPr>
        <w:t>30</w:t>
      </w:r>
      <w:r>
        <w:rPr>
          <w:rFonts w:ascii="Cambria Math" w:hAnsi="Cambria Math"/>
        </w:rPr>
        <w:t xml:space="preserve">. </w:t>
      </w:r>
      <w:r w:rsidR="00FC527D">
        <w:rPr>
          <w:rFonts w:ascii="Cambria Math" w:hAnsi="Cambria Math"/>
        </w:rPr>
        <w:t>listopadu</w:t>
      </w:r>
      <w:r w:rsidR="00A7335D">
        <w:rPr>
          <w:rFonts w:ascii="Cambria Math" w:hAnsi="Cambria Math"/>
        </w:rPr>
        <w:t xml:space="preserve"> 202</w:t>
      </w:r>
      <w:r w:rsidR="00FC527D">
        <w:rPr>
          <w:rFonts w:ascii="Cambria Math" w:hAnsi="Cambria Math"/>
        </w:rPr>
        <w:t>3</w:t>
      </w:r>
      <w:r w:rsidR="00C15D23">
        <w:rPr>
          <w:rFonts w:ascii="Cambria Math" w:hAnsi="Cambria Math"/>
        </w:rPr>
        <w:t xml:space="preserve">. </w:t>
      </w:r>
    </w:p>
    <w:p w14:paraId="2BD2A267" w14:textId="77777777" w:rsidR="00661389" w:rsidRPr="008C6F2B" w:rsidRDefault="00661389" w:rsidP="00141CC1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14:paraId="58C106B1" w14:textId="64785654" w:rsidR="00FC527D" w:rsidRPr="00E4700B" w:rsidRDefault="00A9317B" w:rsidP="00FC527D">
      <w:pPr>
        <w:tabs>
          <w:tab w:val="left" w:pos="108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5</w:t>
      </w:r>
      <w:r w:rsidR="00FC527D">
        <w:rPr>
          <w:rFonts w:ascii="Cambria Math" w:hAnsi="Cambria Math"/>
          <w:b/>
        </w:rPr>
        <w:t>. Projednání</w:t>
      </w:r>
      <w:r w:rsidR="00FC527D" w:rsidRPr="00E4700B">
        <w:rPr>
          <w:rFonts w:ascii="Cambria Math" w:hAnsi="Cambria Math"/>
          <w:b/>
        </w:rPr>
        <w:t xml:space="preserve"> návrhu rozpočtového opatření</w:t>
      </w:r>
      <w:r w:rsidR="00FC527D">
        <w:rPr>
          <w:rFonts w:ascii="Cambria Math" w:hAnsi="Cambria Math"/>
          <w:b/>
        </w:rPr>
        <w:t xml:space="preserve"> obce Vitčice číslo 4</w:t>
      </w:r>
    </w:p>
    <w:p w14:paraId="002A8DEB" w14:textId="555E079E" w:rsidR="00FC527D" w:rsidRDefault="00FC527D" w:rsidP="00FC527D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Návrh rozpočtové</w:t>
      </w:r>
      <w:r>
        <w:rPr>
          <w:rFonts w:ascii="Cambria Math" w:hAnsi="Cambria Math"/>
        </w:rPr>
        <w:t>ho</w:t>
      </w:r>
      <w:r w:rsidRPr="00E4700B">
        <w:rPr>
          <w:rFonts w:ascii="Cambria Math" w:hAnsi="Cambria Math"/>
        </w:rPr>
        <w:t xml:space="preserve"> opatření číslo</w:t>
      </w:r>
      <w:r>
        <w:rPr>
          <w:rFonts w:ascii="Cambria Math" w:hAnsi="Cambria Math"/>
        </w:rPr>
        <w:t xml:space="preserve"> 4</w:t>
      </w:r>
      <w:r w:rsidRPr="00E4700B">
        <w:rPr>
          <w:rFonts w:ascii="Cambria Math" w:hAnsi="Cambria Math"/>
        </w:rPr>
        <w:t xml:space="preserve"> obce Vitčice obdrželi členové zastupitelstva obce k prostudování jednotlivých položek v řádném termínu. Hospodářka obce podrobně vysvětlila členům zastupitelstva jednotlivé položky, jichž se rozpočtové opatření týká.</w:t>
      </w:r>
      <w:r>
        <w:rPr>
          <w:rFonts w:ascii="Cambria Math" w:hAnsi="Cambria Math"/>
        </w:rPr>
        <w:t xml:space="preserve"> </w:t>
      </w:r>
    </w:p>
    <w:p w14:paraId="7B932D22" w14:textId="77777777" w:rsidR="00FC527D" w:rsidRDefault="00FC527D" w:rsidP="00FC527D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Žádné dotazy</w:t>
      </w:r>
      <w:r>
        <w:rPr>
          <w:rFonts w:ascii="Cambria Math" w:hAnsi="Cambria Math"/>
        </w:rPr>
        <w:t>, ani připomínky</w:t>
      </w:r>
      <w:r w:rsidRPr="00E4700B">
        <w:rPr>
          <w:rFonts w:ascii="Cambria Math" w:hAnsi="Cambria Math"/>
        </w:rPr>
        <w:t xml:space="preserve"> nebyly.</w:t>
      </w:r>
    </w:p>
    <w:p w14:paraId="58377D78" w14:textId="77777777" w:rsidR="00FC527D" w:rsidRPr="008C6F2B" w:rsidRDefault="00FC527D" w:rsidP="00FC527D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14:paraId="63D54014" w14:textId="77777777" w:rsidR="00FC527D" w:rsidRPr="00E4700B" w:rsidRDefault="00FC527D" w:rsidP="00FC527D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4700B">
        <w:rPr>
          <w:rFonts w:ascii="Cambria Math" w:hAnsi="Cambria Math"/>
          <w:b/>
          <w:i/>
          <w:iCs/>
          <w:u w:val="single"/>
        </w:rPr>
        <w:t>Návrh usnesení:</w:t>
      </w:r>
    </w:p>
    <w:p w14:paraId="61389E9E" w14:textId="0418EF02" w:rsidR="00FC527D" w:rsidRDefault="00FC527D" w:rsidP="00FC527D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  <w:r w:rsidRPr="006B5EC4">
        <w:rPr>
          <w:rFonts w:ascii="Cambria Math" w:hAnsi="Cambria Math"/>
          <w:b/>
          <w:i/>
          <w:iCs/>
        </w:rPr>
        <w:t xml:space="preserve">Zastupitelstvo obce Vitčice schvaluje </w:t>
      </w:r>
      <w:r>
        <w:rPr>
          <w:rFonts w:ascii="Cambria Math" w:hAnsi="Cambria Math"/>
          <w:b/>
          <w:i/>
        </w:rPr>
        <w:t>rozpočtové opatření číslo 4 obce Vitčice. Příjmy ve výši 675.854,11 Kč, výdaje ve výši - 1.</w:t>
      </w:r>
      <w:r w:rsidR="00A16C1D">
        <w:rPr>
          <w:rFonts w:ascii="Cambria Math" w:hAnsi="Cambria Math"/>
          <w:b/>
          <w:i/>
        </w:rPr>
        <w:t>322</w:t>
      </w:r>
      <w:r>
        <w:rPr>
          <w:rFonts w:ascii="Cambria Math" w:hAnsi="Cambria Math"/>
          <w:b/>
          <w:i/>
        </w:rPr>
        <w:t>.</w:t>
      </w:r>
      <w:r w:rsidR="00A16C1D">
        <w:rPr>
          <w:rFonts w:ascii="Cambria Math" w:hAnsi="Cambria Math"/>
          <w:b/>
          <w:i/>
        </w:rPr>
        <w:t>1</w:t>
      </w:r>
      <w:r>
        <w:rPr>
          <w:rFonts w:ascii="Cambria Math" w:hAnsi="Cambria Math"/>
          <w:b/>
          <w:i/>
        </w:rPr>
        <w:t xml:space="preserve">90,00 Kč, financování ve výši- </w:t>
      </w:r>
      <w:r w:rsidR="00A16C1D">
        <w:rPr>
          <w:rFonts w:ascii="Cambria Math" w:hAnsi="Cambria Math"/>
          <w:b/>
          <w:i/>
        </w:rPr>
        <w:t xml:space="preserve">- </w:t>
      </w:r>
      <w:r w:rsidR="00DE61FA">
        <w:rPr>
          <w:rFonts w:ascii="Cambria Math" w:hAnsi="Cambria Math"/>
          <w:b/>
          <w:i/>
        </w:rPr>
        <w:t>1-</w:t>
      </w:r>
      <w:r w:rsidR="00A16C1D">
        <w:rPr>
          <w:rFonts w:ascii="Cambria Math" w:hAnsi="Cambria Math"/>
          <w:b/>
          <w:i/>
        </w:rPr>
        <w:t>998.044,11 Kč-</w:t>
      </w:r>
    </w:p>
    <w:p w14:paraId="542A103A" w14:textId="77777777" w:rsidR="00FC527D" w:rsidRPr="008C6F2B" w:rsidRDefault="00FC527D" w:rsidP="00FC527D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16"/>
          <w:szCs w:val="16"/>
        </w:rPr>
      </w:pPr>
    </w:p>
    <w:p w14:paraId="6CBD726F" w14:textId="77777777" w:rsidR="00FC527D" w:rsidRDefault="00FC527D" w:rsidP="00FC527D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Výsledek hlasování: </w:t>
      </w:r>
    </w:p>
    <w:p w14:paraId="3ADC05B5" w14:textId="77777777" w:rsidR="00FC527D" w:rsidRPr="008C6F2B" w:rsidRDefault="00FC527D" w:rsidP="00FC527D">
      <w:pPr>
        <w:rPr>
          <w:rFonts w:ascii="Cambria Math" w:hAnsi="Cambria Math"/>
          <w:b/>
          <w:iCs/>
          <w:sz w:val="16"/>
          <w:szCs w:val="16"/>
        </w:rPr>
      </w:pPr>
      <w:r w:rsidRPr="00E4700B">
        <w:rPr>
          <w:rFonts w:ascii="Cambria Math" w:hAnsi="Cambria Math"/>
          <w:b/>
          <w:iCs/>
        </w:rPr>
        <w:t xml:space="preserve"> </w:t>
      </w:r>
    </w:p>
    <w:p w14:paraId="25D3D47C" w14:textId="77777777" w:rsidR="00FC527D" w:rsidRPr="00E4700B" w:rsidRDefault="00FC527D" w:rsidP="00FC527D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Pro:</w:t>
      </w:r>
      <w:r>
        <w:rPr>
          <w:rFonts w:ascii="Cambria Math" w:hAnsi="Cambria Math"/>
          <w:b/>
          <w:iCs/>
        </w:rPr>
        <w:t xml:space="preserve"> 7</w:t>
      </w:r>
      <w:r w:rsidRPr="00E4700B">
        <w:rPr>
          <w:rFonts w:ascii="Cambria Math" w:hAnsi="Cambria Math"/>
          <w:b/>
          <w:iCs/>
        </w:rPr>
        <w:t xml:space="preserve"> </w:t>
      </w:r>
    </w:p>
    <w:p w14:paraId="4A8B69D2" w14:textId="77777777" w:rsidR="00FC527D" w:rsidRPr="00E4700B" w:rsidRDefault="00FC527D" w:rsidP="00FC527D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Proti: nikdo</w:t>
      </w:r>
    </w:p>
    <w:p w14:paraId="61676FC9" w14:textId="77777777" w:rsidR="00FC527D" w:rsidRPr="00E4700B" w:rsidRDefault="00FC527D" w:rsidP="00FC527D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Zdržel se: nikdo</w:t>
      </w:r>
    </w:p>
    <w:p w14:paraId="58384B55" w14:textId="77777777" w:rsidR="00FC527D" w:rsidRPr="008C6F2B" w:rsidRDefault="00FC527D" w:rsidP="00FC527D">
      <w:pPr>
        <w:rPr>
          <w:rFonts w:ascii="Cambria Math" w:hAnsi="Cambria Math"/>
          <w:b/>
          <w:iCs/>
          <w:sz w:val="16"/>
          <w:szCs w:val="16"/>
        </w:rPr>
      </w:pPr>
    </w:p>
    <w:p w14:paraId="02AEE981" w14:textId="38F61C0B" w:rsidR="00FC527D" w:rsidRPr="005B117F" w:rsidRDefault="00FC527D" w:rsidP="00FC527D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Usnesení č. </w:t>
      </w:r>
      <w:r w:rsidR="00A9317B">
        <w:rPr>
          <w:rFonts w:ascii="Cambria Math" w:hAnsi="Cambria Math"/>
          <w:b/>
          <w:iCs/>
        </w:rPr>
        <w:t>6</w:t>
      </w:r>
      <w:r>
        <w:rPr>
          <w:rFonts w:ascii="Cambria Math" w:hAnsi="Cambria Math"/>
          <w:b/>
          <w:iCs/>
        </w:rPr>
        <w:t>1</w:t>
      </w:r>
      <w:r w:rsidRPr="00E4700B">
        <w:rPr>
          <w:rFonts w:ascii="Cambria Math" w:hAnsi="Cambria Math"/>
          <w:b/>
          <w:iCs/>
        </w:rPr>
        <w:t xml:space="preserve"> bylo schváleno.</w:t>
      </w:r>
    </w:p>
    <w:p w14:paraId="411EE196" w14:textId="77777777" w:rsidR="00FC527D" w:rsidRPr="008C6F2B" w:rsidRDefault="00FC527D" w:rsidP="00141CC1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14:paraId="4AAD0F40" w14:textId="32E4A427" w:rsidR="00184515" w:rsidRPr="00E97147" w:rsidRDefault="00A9317B" w:rsidP="00184515">
      <w:pPr>
        <w:tabs>
          <w:tab w:val="left" w:pos="108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6</w:t>
      </w:r>
      <w:r w:rsidR="004B6F45" w:rsidRPr="00E4700B">
        <w:rPr>
          <w:rFonts w:ascii="Cambria Math" w:hAnsi="Cambria Math"/>
          <w:b/>
        </w:rPr>
        <w:t xml:space="preserve">. </w:t>
      </w:r>
      <w:r w:rsidR="00184515" w:rsidRPr="00E97147">
        <w:rPr>
          <w:rFonts w:ascii="Cambria Math" w:hAnsi="Cambria Math"/>
          <w:b/>
          <w:iCs/>
        </w:rPr>
        <w:t xml:space="preserve">Projednání </w:t>
      </w:r>
      <w:r w:rsidR="00184515" w:rsidRPr="00E97147">
        <w:rPr>
          <w:rFonts w:ascii="Cambria Math" w:hAnsi="Cambria Math"/>
          <w:b/>
        </w:rPr>
        <w:t>návrhu r</w:t>
      </w:r>
      <w:r w:rsidR="001E34BE">
        <w:rPr>
          <w:rFonts w:ascii="Cambria Math" w:hAnsi="Cambria Math"/>
          <w:b/>
        </w:rPr>
        <w:t>ozpočtu obce Vitčice na rok 202</w:t>
      </w:r>
      <w:r>
        <w:rPr>
          <w:rFonts w:ascii="Cambria Math" w:hAnsi="Cambria Math"/>
          <w:b/>
        </w:rPr>
        <w:t>4</w:t>
      </w:r>
    </w:p>
    <w:p w14:paraId="6C2EEF2D" w14:textId="5F25A426" w:rsidR="00184515" w:rsidRDefault="00184515" w:rsidP="00184515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Členové zastupitelstva obdrželi ve stanovené lhůtě podklady pro dnešní jednání. Návrh rozpočtu na letošní rok byl řádně vyvěšen na úřední desce i na webových stránkách. </w:t>
      </w:r>
      <w:r>
        <w:rPr>
          <w:rFonts w:ascii="Cambria Math" w:hAnsi="Cambria Math"/>
        </w:rPr>
        <w:t>Účetní obce seznámila přítomné podrobn</w:t>
      </w:r>
      <w:r w:rsidR="001E34BE">
        <w:rPr>
          <w:rFonts w:ascii="Cambria Math" w:hAnsi="Cambria Math"/>
        </w:rPr>
        <w:t>ě s návrhem rozpočtu na rok 202</w:t>
      </w:r>
      <w:r w:rsidR="00A9317B">
        <w:rPr>
          <w:rFonts w:ascii="Cambria Math" w:hAnsi="Cambria Math"/>
        </w:rPr>
        <w:t>4</w:t>
      </w:r>
      <w:r>
        <w:rPr>
          <w:rFonts w:ascii="Cambria Math" w:hAnsi="Cambria Math"/>
        </w:rPr>
        <w:t>. Závazným ukazatelem návrhu rozpočtu je paragraf.</w:t>
      </w:r>
      <w:r w:rsidR="00C15D23">
        <w:rPr>
          <w:rFonts w:ascii="Cambria Math" w:hAnsi="Cambria Math"/>
        </w:rPr>
        <w:t xml:space="preserve"> </w:t>
      </w:r>
      <w:r w:rsidR="00A9317B">
        <w:rPr>
          <w:rFonts w:ascii="Cambria Math" w:hAnsi="Cambria Math"/>
        </w:rPr>
        <w:t xml:space="preserve">Proti návrhu rozpočtu na rok 2024 seznámila přítomné se změnou v příjmech. U paragrafu 3632, pohřebnictví, položka 2139 se návrh rozpočtu navyšuje o částku ve výši 95.000,00 Kč. </w:t>
      </w:r>
      <w:r w:rsidR="00FA716E">
        <w:rPr>
          <w:rFonts w:ascii="Cambria Math" w:hAnsi="Cambria Math"/>
        </w:rPr>
        <w:t>Celkové příjmy jsou ve výši 5.183.800,00 Kč. Výdaje zůstávají beze změn. Z</w:t>
      </w:r>
      <w:r w:rsidR="00C15D23">
        <w:rPr>
          <w:rFonts w:ascii="Cambria Math" w:hAnsi="Cambria Math"/>
        </w:rPr>
        <w:t>ároveň informovala přítomné členy zastupitelstva o stavu finančních prostředků na bankovních účtech.</w:t>
      </w:r>
    </w:p>
    <w:p w14:paraId="5F9A84E3" w14:textId="77777777" w:rsidR="00184515" w:rsidRDefault="00184515" w:rsidP="00184515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Pan starosta vyzval členy zastupitelstva obce, aby pokládali své dotazy k návrhu rozpočtu.</w:t>
      </w:r>
    </w:p>
    <w:p w14:paraId="3E002C0E" w14:textId="77777777" w:rsidR="00FA716E" w:rsidRPr="008C6F2B" w:rsidRDefault="00FA716E" w:rsidP="00184515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14:paraId="48E9BA20" w14:textId="73469580" w:rsidR="00FA716E" w:rsidRDefault="00FA716E" w:rsidP="00184515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Z řad občanů se přihlásila do diskuse Mgr. Eva Hradilová.</w:t>
      </w:r>
    </w:p>
    <w:p w14:paraId="01D9EF07" w14:textId="1134109C" w:rsidR="00FA716E" w:rsidRDefault="00FA716E" w:rsidP="00FA716E">
      <w:pPr>
        <w:pStyle w:val="Odstavecseseznamem"/>
        <w:numPr>
          <w:ilvl w:val="0"/>
          <w:numId w:val="11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Proč je takový nárůst u výdajů u paragrafu knihovnictví?</w:t>
      </w:r>
    </w:p>
    <w:p w14:paraId="336EDC22" w14:textId="2F41C384" w:rsidR="00FA716E" w:rsidRDefault="00FA716E" w:rsidP="00FA716E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Odpověděla místostarostka. Je v plánu pořízení počítačové techniky a zároveň elektronická evidence knih. Obec bude žádat o dotaci, která činí 80 %.</w:t>
      </w:r>
    </w:p>
    <w:p w14:paraId="56B88895" w14:textId="4BE62C8D" w:rsidR="00FA716E" w:rsidRPr="00FA716E" w:rsidRDefault="00FA716E" w:rsidP="00FA716E">
      <w:pPr>
        <w:pStyle w:val="Odstavecseseznamem"/>
        <w:numPr>
          <w:ilvl w:val="0"/>
          <w:numId w:val="11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>Proč je nárůst výdajů u paragrafu péče o veřejnou zeleň?</w:t>
      </w:r>
    </w:p>
    <w:p w14:paraId="09DC5E87" w14:textId="77777777" w:rsidR="008C6F2B" w:rsidRDefault="008C6F2B" w:rsidP="00184515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Odpověděl starosta. Jedná se o mzdové náklady pracovníků a také předpokládáme, že obecní techniku bude nutné časem doplňovat a měnit.</w:t>
      </w:r>
    </w:p>
    <w:p w14:paraId="63119829" w14:textId="6E0D9651" w:rsidR="008C6F2B" w:rsidRDefault="008C6F2B" w:rsidP="00184515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Žádné další dotazy nebyly. </w:t>
      </w:r>
    </w:p>
    <w:p w14:paraId="45E8D5E6" w14:textId="15486687" w:rsidR="00184515" w:rsidRDefault="008C6F2B" w:rsidP="00184515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</w:t>
      </w:r>
      <w:r w:rsidR="00184515">
        <w:rPr>
          <w:rFonts w:ascii="Cambria Math" w:hAnsi="Cambria Math"/>
        </w:rPr>
        <w:t>an starosta vyzval členy zastupitelstva obce k hlasování.</w:t>
      </w:r>
    </w:p>
    <w:p w14:paraId="1062C5CE" w14:textId="77777777" w:rsidR="00184515" w:rsidRPr="008C6F2B" w:rsidRDefault="00184515" w:rsidP="00184515">
      <w:pPr>
        <w:pStyle w:val="Odstavecseseznamem"/>
        <w:tabs>
          <w:tab w:val="left" w:pos="1080"/>
        </w:tabs>
        <w:jc w:val="both"/>
        <w:rPr>
          <w:rFonts w:ascii="Cambria Math" w:hAnsi="Cambria Math"/>
          <w:sz w:val="20"/>
          <w:szCs w:val="20"/>
        </w:rPr>
      </w:pPr>
      <w:r w:rsidRPr="00E97147">
        <w:rPr>
          <w:rFonts w:ascii="Cambria Math" w:hAnsi="Cambria Math"/>
        </w:rPr>
        <w:t xml:space="preserve"> </w:t>
      </w:r>
    </w:p>
    <w:p w14:paraId="384B1CDE" w14:textId="77777777" w:rsidR="00184515" w:rsidRPr="00E97147" w:rsidRDefault="00184515" w:rsidP="00184515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97147">
        <w:rPr>
          <w:rFonts w:ascii="Cambria Math" w:hAnsi="Cambria Math"/>
          <w:b/>
          <w:i/>
          <w:iCs/>
          <w:u w:val="single"/>
        </w:rPr>
        <w:t>Návrh usnesení:</w:t>
      </w:r>
    </w:p>
    <w:p w14:paraId="349F50DB" w14:textId="40FD1E34" w:rsidR="00184515" w:rsidRPr="00E97147" w:rsidRDefault="00184515" w:rsidP="00184515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  <w:r w:rsidRPr="00E97147">
        <w:rPr>
          <w:rFonts w:ascii="Cambria Math" w:hAnsi="Cambria Math"/>
          <w:b/>
          <w:i/>
          <w:iCs/>
        </w:rPr>
        <w:t xml:space="preserve">Zastupitelstvo obce Vitčice schvaluje </w:t>
      </w:r>
      <w:r>
        <w:rPr>
          <w:rFonts w:ascii="Cambria Math" w:hAnsi="Cambria Math"/>
          <w:b/>
          <w:i/>
        </w:rPr>
        <w:t>ro</w:t>
      </w:r>
      <w:r w:rsidR="001E34BE">
        <w:rPr>
          <w:rFonts w:ascii="Cambria Math" w:hAnsi="Cambria Math"/>
          <w:b/>
          <w:i/>
        </w:rPr>
        <w:t>zpočet obce Vitčice na rok 202</w:t>
      </w:r>
      <w:r w:rsidR="008C6F2B">
        <w:rPr>
          <w:rFonts w:ascii="Cambria Math" w:hAnsi="Cambria Math"/>
          <w:b/>
          <w:i/>
        </w:rPr>
        <w:t>4</w:t>
      </w:r>
      <w:r w:rsidR="006E60AF">
        <w:rPr>
          <w:rFonts w:ascii="Cambria Math" w:hAnsi="Cambria Math"/>
          <w:b/>
          <w:i/>
        </w:rPr>
        <w:t xml:space="preserve"> jako</w:t>
      </w:r>
      <w:r w:rsidR="002715A2">
        <w:rPr>
          <w:rFonts w:ascii="Cambria Math" w:hAnsi="Cambria Math"/>
          <w:b/>
          <w:i/>
        </w:rPr>
        <w:t xml:space="preserve"> schodkový. Příjmy ve výši </w:t>
      </w:r>
      <w:r w:rsidR="008C6F2B">
        <w:rPr>
          <w:rFonts w:ascii="Cambria Math" w:hAnsi="Cambria Math"/>
          <w:b/>
          <w:i/>
        </w:rPr>
        <w:t>5.183.800</w:t>
      </w:r>
      <w:r w:rsidR="00C85A61">
        <w:rPr>
          <w:rFonts w:ascii="Cambria Math" w:hAnsi="Cambria Math"/>
          <w:b/>
          <w:i/>
        </w:rPr>
        <w:t>,</w:t>
      </w:r>
      <w:r>
        <w:rPr>
          <w:rFonts w:ascii="Cambria Math" w:hAnsi="Cambria Math"/>
          <w:b/>
          <w:i/>
        </w:rPr>
        <w:t xml:space="preserve">00 Kč; výdaje ve výši </w:t>
      </w:r>
      <w:r w:rsidR="008C6F2B">
        <w:rPr>
          <w:rFonts w:ascii="Cambria Math" w:hAnsi="Cambria Math"/>
          <w:b/>
          <w:i/>
        </w:rPr>
        <w:t>8.072.000,00</w:t>
      </w:r>
      <w:r w:rsidR="006E60AF">
        <w:rPr>
          <w:rFonts w:ascii="Cambria Math" w:hAnsi="Cambria Math"/>
          <w:b/>
          <w:i/>
        </w:rPr>
        <w:t xml:space="preserve"> Kč; financování ve výši </w:t>
      </w:r>
      <w:r w:rsidR="008C6F2B">
        <w:rPr>
          <w:rFonts w:ascii="Cambria Math" w:hAnsi="Cambria Math"/>
          <w:b/>
          <w:i/>
        </w:rPr>
        <w:t>2.888.200,00</w:t>
      </w:r>
      <w:r w:rsidR="006E60AF">
        <w:rPr>
          <w:rFonts w:ascii="Cambria Math" w:hAnsi="Cambria Math"/>
          <w:b/>
          <w:i/>
        </w:rPr>
        <w:t xml:space="preserve"> Kč. Schodek je krytý finančními prostředky z minulých let.</w:t>
      </w:r>
    </w:p>
    <w:p w14:paraId="5EEDC416" w14:textId="77777777" w:rsidR="00184515" w:rsidRPr="008C6F2B" w:rsidRDefault="00184515" w:rsidP="00184515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16"/>
          <w:szCs w:val="16"/>
        </w:rPr>
      </w:pPr>
    </w:p>
    <w:p w14:paraId="62887AB9" w14:textId="77777777" w:rsidR="00BF4A71" w:rsidRDefault="00184515" w:rsidP="00184515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Výsledek hlasování:</w:t>
      </w:r>
    </w:p>
    <w:p w14:paraId="28D8F947" w14:textId="77777777" w:rsidR="00184515" w:rsidRPr="008C6F2B" w:rsidRDefault="00184515" w:rsidP="00184515">
      <w:pPr>
        <w:rPr>
          <w:rFonts w:ascii="Cambria Math" w:hAnsi="Cambria Math"/>
          <w:b/>
          <w:iCs/>
          <w:sz w:val="16"/>
          <w:szCs w:val="16"/>
        </w:rPr>
      </w:pPr>
      <w:r w:rsidRPr="00E97147">
        <w:rPr>
          <w:rFonts w:ascii="Cambria Math" w:hAnsi="Cambria Math"/>
          <w:b/>
          <w:iCs/>
        </w:rPr>
        <w:t xml:space="preserve">  </w:t>
      </w:r>
    </w:p>
    <w:p w14:paraId="26DFEC1D" w14:textId="77777777" w:rsidR="00184515" w:rsidRPr="00E97147" w:rsidRDefault="00C53B78" w:rsidP="00184515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Pro: </w:t>
      </w:r>
      <w:r w:rsidR="002715A2">
        <w:rPr>
          <w:rFonts w:ascii="Cambria Math" w:hAnsi="Cambria Math"/>
          <w:b/>
          <w:iCs/>
        </w:rPr>
        <w:t>7</w:t>
      </w:r>
      <w:r w:rsidR="00184515" w:rsidRPr="00E97147">
        <w:rPr>
          <w:rFonts w:ascii="Cambria Math" w:hAnsi="Cambria Math"/>
          <w:b/>
          <w:iCs/>
        </w:rPr>
        <w:t xml:space="preserve"> </w:t>
      </w:r>
    </w:p>
    <w:p w14:paraId="7771EDC6" w14:textId="77777777" w:rsidR="00184515" w:rsidRPr="00E97147" w:rsidRDefault="00184515" w:rsidP="00184515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Proti: nikdo</w:t>
      </w:r>
    </w:p>
    <w:p w14:paraId="68BBAB94" w14:textId="77777777" w:rsidR="00184515" w:rsidRDefault="00184515" w:rsidP="00184515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Zdrželi se: nikdo</w:t>
      </w:r>
    </w:p>
    <w:p w14:paraId="02B24747" w14:textId="77777777" w:rsidR="003404E6" w:rsidRPr="008C6F2B" w:rsidRDefault="003404E6" w:rsidP="00184515">
      <w:pPr>
        <w:rPr>
          <w:rFonts w:ascii="Cambria Math" w:hAnsi="Cambria Math"/>
          <w:b/>
          <w:iCs/>
          <w:sz w:val="16"/>
          <w:szCs w:val="16"/>
        </w:rPr>
      </w:pPr>
    </w:p>
    <w:p w14:paraId="0C652199" w14:textId="0B11870C" w:rsidR="00184515" w:rsidRDefault="002715A2" w:rsidP="00184515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r w:rsidR="008C6F2B">
        <w:rPr>
          <w:rFonts w:ascii="Cambria Math" w:hAnsi="Cambria Math"/>
          <w:b/>
          <w:iCs/>
        </w:rPr>
        <w:t>62</w:t>
      </w:r>
      <w:r w:rsidR="00184515" w:rsidRPr="00E97147">
        <w:rPr>
          <w:rFonts w:ascii="Cambria Math" w:hAnsi="Cambria Math"/>
          <w:b/>
          <w:iCs/>
        </w:rPr>
        <w:t xml:space="preserve"> bylo schváleno.</w:t>
      </w:r>
    </w:p>
    <w:p w14:paraId="1EC6A3E8" w14:textId="77777777" w:rsidR="003404E6" w:rsidRPr="008C6F2B" w:rsidRDefault="003404E6" w:rsidP="00184515">
      <w:pPr>
        <w:rPr>
          <w:rFonts w:ascii="Cambria Math" w:hAnsi="Cambria Math"/>
          <w:b/>
          <w:iCs/>
          <w:sz w:val="16"/>
          <w:szCs w:val="16"/>
        </w:rPr>
      </w:pPr>
    </w:p>
    <w:p w14:paraId="458AC407" w14:textId="18320234" w:rsidR="003404E6" w:rsidRPr="009C3ED4" w:rsidRDefault="00C62FE9" w:rsidP="003404E6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9C3ED4">
        <w:rPr>
          <w:rFonts w:ascii="Cambria Math" w:hAnsi="Cambria Math"/>
          <w:b/>
        </w:rPr>
        <w:t>7</w:t>
      </w:r>
      <w:r w:rsidR="003404E6" w:rsidRPr="009C3ED4">
        <w:rPr>
          <w:rFonts w:ascii="Cambria Math" w:hAnsi="Cambria Math"/>
          <w:b/>
        </w:rPr>
        <w:t>.</w:t>
      </w:r>
      <w:r w:rsidR="003404E6" w:rsidRPr="009C3ED4">
        <w:rPr>
          <w:rFonts w:ascii="Cambria Math" w:hAnsi="Cambria Math"/>
        </w:rPr>
        <w:t xml:space="preserve"> </w:t>
      </w:r>
      <w:r w:rsidR="003404E6" w:rsidRPr="009C3ED4">
        <w:rPr>
          <w:rFonts w:ascii="Cambria Math" w:hAnsi="Cambria Math"/>
          <w:b/>
          <w:iCs/>
        </w:rPr>
        <w:t xml:space="preserve">Projednání návrhu </w:t>
      </w:r>
      <w:r w:rsidRPr="009C3ED4">
        <w:rPr>
          <w:rFonts w:ascii="Cambria Math" w:hAnsi="Cambria Math"/>
          <w:b/>
          <w:iCs/>
        </w:rPr>
        <w:t>p</w:t>
      </w:r>
      <w:r w:rsidR="00CC4632" w:rsidRPr="009C3ED4">
        <w:rPr>
          <w:rFonts w:ascii="Cambria Math" w:hAnsi="Cambria Math"/>
          <w:b/>
          <w:iCs/>
        </w:rPr>
        <w:t>achtu</w:t>
      </w:r>
      <w:r w:rsidRPr="009C3ED4">
        <w:rPr>
          <w:rFonts w:ascii="Cambria Math" w:hAnsi="Cambria Math"/>
          <w:b/>
          <w:iCs/>
        </w:rPr>
        <w:t xml:space="preserve"> KN 2742 a KN 2751, vodní plocha</w:t>
      </w:r>
    </w:p>
    <w:p w14:paraId="697C0ACD" w14:textId="32BB2AE1" w:rsidR="00CC4632" w:rsidRDefault="00CC4632" w:rsidP="00CC4632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31. prosince letošního roku končí pachtovní smlouva na parcelní číslo KN 2742, vodní plocha umělá, o výměře 47 124 m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</w:rPr>
        <w:t xml:space="preserve"> a pozemku, parcelní číslo KN 2751, ostatní plocha, o výměře 2 239 m</w:t>
      </w:r>
      <w:r>
        <w:rPr>
          <w:rFonts w:ascii="Cambria Math" w:hAnsi="Cambria Math"/>
          <w:vertAlign w:val="superscript"/>
        </w:rPr>
        <w:t>2</w:t>
      </w:r>
      <w:r w:rsidR="00DA2246">
        <w:rPr>
          <w:rFonts w:ascii="Cambria Math" w:hAnsi="Cambria Math"/>
        </w:rPr>
        <w:t xml:space="preserve">. </w:t>
      </w:r>
      <w:r>
        <w:rPr>
          <w:rFonts w:ascii="Cambria Math" w:hAnsi="Cambria Math"/>
        </w:rPr>
        <w:t xml:space="preserve"> </w:t>
      </w:r>
      <w:r w:rsidR="00DA2246">
        <w:rPr>
          <w:rFonts w:ascii="Cambria Math" w:hAnsi="Cambria Math"/>
        </w:rPr>
        <w:t>Z</w:t>
      </w:r>
      <w:r>
        <w:rPr>
          <w:rFonts w:ascii="Cambria Math" w:hAnsi="Cambria Math"/>
        </w:rPr>
        <w:t xml:space="preserve">áměr o </w:t>
      </w:r>
      <w:r w:rsidR="00DA2246">
        <w:rPr>
          <w:rFonts w:ascii="Cambria Math" w:hAnsi="Cambria Math"/>
        </w:rPr>
        <w:t xml:space="preserve">pachtu těchto pozemků </w:t>
      </w:r>
      <w:r>
        <w:rPr>
          <w:rFonts w:ascii="Cambria Math" w:hAnsi="Cambria Math"/>
        </w:rPr>
        <w:t xml:space="preserve">byl na úřední desce i na elektronické úřední desce zveřejněn od </w:t>
      </w:r>
      <w:r w:rsidR="00DA2246">
        <w:rPr>
          <w:rFonts w:ascii="Cambria Math" w:hAnsi="Cambria Math"/>
        </w:rPr>
        <w:t>13</w:t>
      </w:r>
      <w:r>
        <w:rPr>
          <w:rFonts w:ascii="Cambria Math" w:hAnsi="Cambria Math"/>
        </w:rPr>
        <w:t xml:space="preserve">. </w:t>
      </w:r>
      <w:r w:rsidR="00DA2246">
        <w:rPr>
          <w:rFonts w:ascii="Cambria Math" w:hAnsi="Cambria Math"/>
        </w:rPr>
        <w:t>prosince</w:t>
      </w:r>
      <w:r>
        <w:rPr>
          <w:rFonts w:ascii="Cambria Math" w:hAnsi="Cambria Math"/>
        </w:rPr>
        <w:t xml:space="preserve"> 20</w:t>
      </w:r>
      <w:r w:rsidR="00DA2246">
        <w:rPr>
          <w:rFonts w:ascii="Cambria Math" w:hAnsi="Cambria Math"/>
        </w:rPr>
        <w:t>23</w:t>
      </w:r>
      <w:r>
        <w:rPr>
          <w:rFonts w:ascii="Cambria Math" w:hAnsi="Cambria Math"/>
        </w:rPr>
        <w:t xml:space="preserve"> do </w:t>
      </w:r>
      <w:r w:rsidR="00DA2246">
        <w:rPr>
          <w:rFonts w:ascii="Cambria Math" w:hAnsi="Cambria Math"/>
        </w:rPr>
        <w:t>29</w:t>
      </w:r>
      <w:r>
        <w:rPr>
          <w:rFonts w:ascii="Cambria Math" w:hAnsi="Cambria Math"/>
        </w:rPr>
        <w:t xml:space="preserve">. </w:t>
      </w:r>
      <w:r w:rsidR="00DA2246">
        <w:rPr>
          <w:rFonts w:ascii="Cambria Math" w:hAnsi="Cambria Math"/>
        </w:rPr>
        <w:t>prosince</w:t>
      </w:r>
      <w:r>
        <w:rPr>
          <w:rFonts w:ascii="Cambria Math" w:hAnsi="Cambria Math"/>
        </w:rPr>
        <w:t xml:space="preserve"> 20</w:t>
      </w:r>
      <w:r w:rsidR="00DA2246">
        <w:rPr>
          <w:rFonts w:ascii="Cambria Math" w:hAnsi="Cambria Math"/>
        </w:rPr>
        <w:t>23</w:t>
      </w:r>
      <w:r>
        <w:rPr>
          <w:rFonts w:ascii="Cambria Math" w:hAnsi="Cambria Math"/>
        </w:rPr>
        <w:t xml:space="preserve">. Moravský rybářský svaz, místní organizace v Němčicích nad Hanou podala žádost o </w:t>
      </w:r>
      <w:r w:rsidR="00404BF3">
        <w:rPr>
          <w:rFonts w:ascii="Cambria Math" w:hAnsi="Cambria Math"/>
        </w:rPr>
        <w:t>prodloužení pachtovní smlouva</w:t>
      </w:r>
      <w:r>
        <w:rPr>
          <w:rFonts w:ascii="Cambria Math" w:hAnsi="Cambria Math"/>
        </w:rPr>
        <w:t xml:space="preserve"> uvedených pozemků. Pan starosta seznámil přítomné se zněním „Smlouvy o pachtu vodní nádrže“</w:t>
      </w:r>
      <w:r w:rsidR="00C9440D">
        <w:rPr>
          <w:rFonts w:ascii="Cambria Math" w:hAnsi="Cambria Math"/>
        </w:rPr>
        <w:t xml:space="preserve"> a navrhuje, aby byl byla stávající smlouva prodloužena dodatkem číslo 1, v němž se změní článek číslo II. Doba trvání pachtu od 1. ledna 2024 do 31. 12. 2028, </w:t>
      </w:r>
      <w:r w:rsidR="009C3ED4">
        <w:rPr>
          <w:rFonts w:ascii="Cambria Math" w:hAnsi="Cambria Math"/>
        </w:rPr>
        <w:t>článek</w:t>
      </w:r>
      <w:r w:rsidR="00C9440D">
        <w:rPr>
          <w:rFonts w:ascii="Cambria Math" w:hAnsi="Cambria Math"/>
        </w:rPr>
        <w:t xml:space="preserve"> III. Práva a povinností pachtýře</w:t>
      </w:r>
      <w:r w:rsidR="009C3ED4">
        <w:rPr>
          <w:rFonts w:ascii="Cambria Math" w:hAnsi="Cambria Math"/>
        </w:rPr>
        <w:t xml:space="preserve">, bod číslo 6, pachtýř je povinen udržovat přilehlou břehovou plochu sečením nejméně 2x ročně </w:t>
      </w:r>
      <w:r w:rsidR="00C9440D">
        <w:rPr>
          <w:rFonts w:ascii="Cambria Math" w:hAnsi="Cambria Math"/>
        </w:rPr>
        <w:t xml:space="preserve">a </w:t>
      </w:r>
      <w:r w:rsidR="009C3ED4">
        <w:rPr>
          <w:rFonts w:ascii="Cambria Math" w:hAnsi="Cambria Math"/>
        </w:rPr>
        <w:t xml:space="preserve">článek </w:t>
      </w:r>
      <w:r w:rsidR="00C9440D">
        <w:rPr>
          <w:rFonts w:ascii="Cambria Math" w:hAnsi="Cambria Math"/>
        </w:rPr>
        <w:t xml:space="preserve">číslo IV. pachtovné ve výši 30.000,00 Kč ročně. </w:t>
      </w:r>
      <w:r>
        <w:rPr>
          <w:rFonts w:ascii="Cambria Math" w:hAnsi="Cambria Math"/>
        </w:rPr>
        <w:t xml:space="preserve"> </w:t>
      </w:r>
    </w:p>
    <w:p w14:paraId="45C8208A" w14:textId="77777777" w:rsidR="00CC4632" w:rsidRDefault="00CC4632" w:rsidP="00CC4632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Další připomínky k projednávanému bodu nebyly. Pan starosta požádal o hlasování.</w:t>
      </w:r>
    </w:p>
    <w:p w14:paraId="29952341" w14:textId="77777777" w:rsidR="00CC4632" w:rsidRPr="00F81D29" w:rsidRDefault="00CC4632" w:rsidP="00CC4632">
      <w:pPr>
        <w:jc w:val="both"/>
        <w:rPr>
          <w:rFonts w:ascii="Cambria Math" w:hAnsi="Cambria Math"/>
          <w:sz w:val="16"/>
          <w:szCs w:val="16"/>
        </w:rPr>
      </w:pPr>
    </w:p>
    <w:p w14:paraId="59763546" w14:textId="77777777" w:rsidR="00CC4632" w:rsidRPr="00B11327" w:rsidRDefault="00CC4632" w:rsidP="00CC4632">
      <w:pPr>
        <w:jc w:val="both"/>
        <w:rPr>
          <w:rFonts w:ascii="Cambria Math" w:hAnsi="Cambria Math"/>
          <w:b/>
          <w:i/>
          <w:u w:val="single"/>
        </w:rPr>
      </w:pPr>
      <w:r w:rsidRPr="00B11327">
        <w:rPr>
          <w:rFonts w:ascii="Cambria Math" w:hAnsi="Cambria Math"/>
          <w:b/>
          <w:i/>
          <w:u w:val="single"/>
        </w:rPr>
        <w:t>Návrh usnesení:</w:t>
      </w:r>
    </w:p>
    <w:p w14:paraId="26E6B545" w14:textId="39BE8AB8" w:rsidR="00CC4632" w:rsidRDefault="00CC4632" w:rsidP="00CC4632">
      <w:pPr>
        <w:jc w:val="both"/>
        <w:rPr>
          <w:rFonts w:ascii="Cambria Math" w:hAnsi="Cambria Math"/>
          <w:b/>
          <w:i/>
        </w:rPr>
      </w:pPr>
      <w:r w:rsidRPr="00B11327">
        <w:rPr>
          <w:rFonts w:ascii="Cambria Math" w:hAnsi="Cambria Math"/>
          <w:b/>
          <w:i/>
        </w:rPr>
        <w:t>Zastupitelstvo obce schvaluje</w:t>
      </w:r>
      <w:r>
        <w:rPr>
          <w:rFonts w:ascii="Cambria Math" w:hAnsi="Cambria Math"/>
          <w:b/>
          <w:i/>
        </w:rPr>
        <w:t xml:space="preserve"> znění </w:t>
      </w:r>
      <w:r w:rsidR="009C3ED4">
        <w:rPr>
          <w:rFonts w:ascii="Cambria Math" w:hAnsi="Cambria Math"/>
          <w:b/>
          <w:i/>
        </w:rPr>
        <w:t xml:space="preserve"> Dodatku č. 1 k Pachtovní smlouvě</w:t>
      </w:r>
      <w:r w:rsidR="002A4291">
        <w:rPr>
          <w:rFonts w:ascii="Cambria Math" w:hAnsi="Cambria Math"/>
          <w:b/>
          <w:i/>
        </w:rPr>
        <w:t xml:space="preserve"> od 1. ledna</w:t>
      </w:r>
    </w:p>
    <w:p w14:paraId="7BC4CEB0" w14:textId="77777777" w:rsidR="00CC4632" w:rsidRPr="00A80EAA" w:rsidRDefault="00CC4632" w:rsidP="00CC4632">
      <w:pPr>
        <w:jc w:val="both"/>
        <w:rPr>
          <w:rFonts w:ascii="Cambria Math" w:hAnsi="Cambria Math"/>
          <w:b/>
          <w:i/>
          <w:sz w:val="20"/>
          <w:szCs w:val="20"/>
        </w:rPr>
      </w:pPr>
    </w:p>
    <w:p w14:paraId="483A1FBC" w14:textId="77777777" w:rsidR="00CC4632" w:rsidRPr="001F2C05" w:rsidRDefault="00CC4632" w:rsidP="00CC4632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 xml:space="preserve">Výsledek hlasování:  </w:t>
      </w:r>
    </w:p>
    <w:p w14:paraId="78E05B6A" w14:textId="47970CA6" w:rsidR="00CC4632" w:rsidRPr="001F2C05" w:rsidRDefault="00CC4632" w:rsidP="00CC4632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Pro: </w:t>
      </w:r>
      <w:r w:rsidR="00F81D29">
        <w:rPr>
          <w:rFonts w:ascii="Cambria Math" w:hAnsi="Cambria Math"/>
          <w:b/>
          <w:iCs/>
        </w:rPr>
        <w:t>7</w:t>
      </w:r>
      <w:r w:rsidRPr="001F2C05">
        <w:rPr>
          <w:rFonts w:ascii="Cambria Math" w:hAnsi="Cambria Math"/>
          <w:b/>
          <w:iCs/>
        </w:rPr>
        <w:t xml:space="preserve"> </w:t>
      </w:r>
    </w:p>
    <w:p w14:paraId="521FF5D5" w14:textId="77777777" w:rsidR="00CC4632" w:rsidRPr="001F2C05" w:rsidRDefault="00CC4632" w:rsidP="00CC4632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>Proti: nikdo</w:t>
      </w:r>
    </w:p>
    <w:p w14:paraId="2F26BDD4" w14:textId="77777777" w:rsidR="00CC4632" w:rsidRPr="001F2C05" w:rsidRDefault="00CC4632" w:rsidP="00CC4632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>Zdrželi se: nikdo</w:t>
      </w:r>
    </w:p>
    <w:p w14:paraId="7C4D327F" w14:textId="77777777" w:rsidR="00CC4632" w:rsidRPr="003170C6" w:rsidRDefault="00CC4632" w:rsidP="00CC4632">
      <w:pPr>
        <w:rPr>
          <w:rFonts w:ascii="Cambria Math" w:hAnsi="Cambria Math"/>
          <w:b/>
          <w:iCs/>
          <w:sz w:val="16"/>
          <w:szCs w:val="16"/>
        </w:rPr>
      </w:pPr>
    </w:p>
    <w:p w14:paraId="38973317" w14:textId="2D7569CF" w:rsidR="00CC4632" w:rsidRPr="001F2C05" w:rsidRDefault="00CC4632" w:rsidP="00CC4632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Usnesení č. 6</w:t>
      </w:r>
      <w:r w:rsidR="00F81D29">
        <w:rPr>
          <w:rFonts w:ascii="Cambria Math" w:hAnsi="Cambria Math"/>
          <w:b/>
          <w:iCs/>
        </w:rPr>
        <w:t>3</w:t>
      </w:r>
      <w:r w:rsidRPr="001F2C05">
        <w:rPr>
          <w:rFonts w:ascii="Cambria Math" w:hAnsi="Cambria Math"/>
          <w:b/>
          <w:iCs/>
        </w:rPr>
        <w:t xml:space="preserve"> bylo schváleno.</w:t>
      </w:r>
    </w:p>
    <w:p w14:paraId="37FA9282" w14:textId="77777777" w:rsidR="004301ED" w:rsidRPr="003170C6" w:rsidRDefault="004301ED" w:rsidP="00184515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Cs/>
          <w:sz w:val="16"/>
          <w:szCs w:val="16"/>
        </w:rPr>
      </w:pPr>
    </w:p>
    <w:p w14:paraId="1B7915D8" w14:textId="6A81ABAF" w:rsidR="00F81D29" w:rsidRDefault="00F81D29" w:rsidP="00F81D29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8.</w:t>
      </w:r>
      <w:r w:rsidRPr="00E4700B">
        <w:rPr>
          <w:rFonts w:ascii="Cambria Math" w:hAnsi="Cambria Math"/>
          <w:b/>
        </w:rPr>
        <w:t xml:space="preserve"> Projednání </w:t>
      </w:r>
      <w:r>
        <w:rPr>
          <w:rFonts w:ascii="Cambria Math" w:hAnsi="Cambria Math"/>
          <w:b/>
        </w:rPr>
        <w:t>dotačních titulů poskytovaných Olomouckým krajem</w:t>
      </w:r>
    </w:p>
    <w:p w14:paraId="0B9FEE0D" w14:textId="77777777" w:rsidR="009B3ABB" w:rsidRDefault="00F81D29" w:rsidP="009B3ABB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Krajský úřad Olomouckého kraje </w:t>
      </w:r>
      <w:r w:rsidR="009B3ABB">
        <w:rPr>
          <w:rFonts w:ascii="Cambria Math" w:hAnsi="Cambria Math"/>
        </w:rPr>
        <w:t>vyhlásil dotační program Program na podporu JSDH 2024. Program na podporu JSDH 2024 je rozčleněn na dva dotační tituly:</w:t>
      </w:r>
    </w:p>
    <w:p w14:paraId="117C1DED" w14:textId="77777777" w:rsidR="009B3ABB" w:rsidRPr="009B3ABB" w:rsidRDefault="009B3ABB" w:rsidP="009B3ABB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sz w:val="16"/>
          <w:szCs w:val="16"/>
        </w:rPr>
      </w:pPr>
    </w:p>
    <w:p w14:paraId="6194BF39" w14:textId="77777777" w:rsidR="009B3ABB" w:rsidRDefault="009B3ABB" w:rsidP="009B3ABB">
      <w:pPr>
        <w:pStyle w:val="Odstavecseseznamem"/>
        <w:numPr>
          <w:ilvl w:val="0"/>
          <w:numId w:val="38"/>
        </w:num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Dotační titul č. 1 – Dotace na pořízení, technické zhodnocení a opravu požární techniky, nákup věcného vybavení a zajištění akceschopnosti JSDH obcí Olomouckého kraje</w:t>
      </w:r>
    </w:p>
    <w:p w14:paraId="40E5E7E7" w14:textId="77777777" w:rsidR="009B3ABB" w:rsidRPr="009B3ABB" w:rsidRDefault="009B3ABB" w:rsidP="009B3ABB">
      <w:pPr>
        <w:pStyle w:val="Odstavecseseznamem"/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sz w:val="16"/>
          <w:szCs w:val="16"/>
        </w:rPr>
      </w:pPr>
    </w:p>
    <w:p w14:paraId="2278DB67" w14:textId="77777777" w:rsidR="009B3ABB" w:rsidRDefault="009B3ABB" w:rsidP="009B3ABB">
      <w:pPr>
        <w:pStyle w:val="Odstavecseseznamem"/>
        <w:numPr>
          <w:ilvl w:val="0"/>
          <w:numId w:val="38"/>
        </w:num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Dotační titul č. 2 – Dotace na pořízení cisternových automobilových stříkaček a dopravních automobilů pro JSDH obcí Olomouckého kraje s dotací MV ČR 2024</w:t>
      </w:r>
    </w:p>
    <w:p w14:paraId="28F26C26" w14:textId="77777777" w:rsidR="009B3ABB" w:rsidRPr="009B3ABB" w:rsidRDefault="009B3ABB" w:rsidP="00F81D29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sz w:val="16"/>
          <w:szCs w:val="16"/>
        </w:rPr>
      </w:pPr>
    </w:p>
    <w:p w14:paraId="0F47BD23" w14:textId="752EB524" w:rsidR="00F81D29" w:rsidRDefault="00F81D29" w:rsidP="00F81D29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Cílem poskytnutí příspěvku je zlepšení materiálně technického vybavení a akceschopnosti JSDH obcí Olomouckého kraje. Majetek pořízený z tohoto příspěvku zůstane v majetku obce. Minimální výše dotace na jednu žádost činí 5.000,00 Kč, maximální výše na jednu žádost činí 200.000,00 Kč, předpokládaná finanční částka pro tento dotační titul </w:t>
      </w:r>
      <w:r w:rsidR="009B3ABB">
        <w:rPr>
          <w:rFonts w:ascii="Cambria Math" w:hAnsi="Cambria Math"/>
        </w:rPr>
        <w:t xml:space="preserve">č. 1 </w:t>
      </w:r>
      <w:r>
        <w:rPr>
          <w:rFonts w:ascii="Cambria Math" w:hAnsi="Cambria Math"/>
        </w:rPr>
        <w:t>je 6.</w:t>
      </w:r>
      <w:r w:rsidR="009B3ABB">
        <w:rPr>
          <w:rFonts w:ascii="Cambria Math" w:hAnsi="Cambria Math"/>
        </w:rPr>
        <w:t>69</w:t>
      </w:r>
      <w:r>
        <w:rPr>
          <w:rFonts w:ascii="Cambria Math" w:hAnsi="Cambria Math"/>
        </w:rPr>
        <w:t>0.000,00 Kč. Podmínkou žádosti je spoluúčast žadatele minimálně ve výši 50</w:t>
      </w:r>
      <w:r w:rsidR="00584A20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% z celkových předpokládaných výdajů. V případě poskytnutí dotace do výše 35.000,00 Kč není spoluúčast vyžadovaná.</w:t>
      </w:r>
      <w:r w:rsidR="009B3ABB">
        <w:rPr>
          <w:rFonts w:ascii="Cambria Math" w:hAnsi="Cambria Math"/>
        </w:rPr>
        <w:t xml:space="preserve"> Pan starosta navrhuje, aby obec podala žádost o poskytnutí dotace z dotačního titulu 1 - Dotace na pořízení, technické zhodnocení a opravu požární techniky, nákup věcného vybavení a zajištění akceschopnosti JSDH obcí Olomouckého kraje.</w:t>
      </w:r>
    </w:p>
    <w:p w14:paraId="4E2FADFF" w14:textId="3D192A27" w:rsidR="00F81D29" w:rsidRPr="00DE224E" w:rsidRDefault="00F81D29" w:rsidP="00F81D29">
      <w:pPr>
        <w:pStyle w:val="Nadpis3"/>
        <w:shd w:val="clear" w:color="auto" w:fill="FFFFFF" w:themeFill="background1"/>
        <w:spacing w:before="0"/>
        <w:jc w:val="both"/>
        <w:rPr>
          <w:rFonts w:ascii="Cambria Math" w:hAnsi="Cambria Math" w:cs="Helvetica"/>
          <w:sz w:val="24"/>
          <w:szCs w:val="24"/>
        </w:rPr>
      </w:pPr>
      <w:r w:rsidRPr="00DE224E">
        <w:rPr>
          <w:rFonts w:ascii="Cambria Math" w:hAnsi="Cambria Math"/>
          <w:sz w:val="24"/>
          <w:szCs w:val="24"/>
        </w:rPr>
        <w:t xml:space="preserve">Pan starosta </w:t>
      </w:r>
      <w:r>
        <w:rPr>
          <w:rFonts w:ascii="Cambria Math" w:hAnsi="Cambria Math"/>
          <w:sz w:val="24"/>
          <w:szCs w:val="24"/>
        </w:rPr>
        <w:t xml:space="preserve">dál </w:t>
      </w:r>
      <w:r w:rsidRPr="00DE224E">
        <w:rPr>
          <w:rFonts w:ascii="Cambria Math" w:hAnsi="Cambria Math"/>
          <w:sz w:val="24"/>
          <w:szCs w:val="24"/>
        </w:rPr>
        <w:t xml:space="preserve">seznámil přítomné členy zastupitelstva obce a občany s Dotačním programem - Program obnovy venkova </w:t>
      </w:r>
      <w:r>
        <w:rPr>
          <w:rFonts w:ascii="Cambria Math" w:hAnsi="Cambria Math"/>
          <w:sz w:val="24"/>
          <w:szCs w:val="24"/>
        </w:rPr>
        <w:t>Olomouckého kraje 202</w:t>
      </w:r>
      <w:r w:rsidR="00083A74">
        <w:rPr>
          <w:rFonts w:ascii="Cambria Math" w:hAnsi="Cambria Math"/>
          <w:sz w:val="24"/>
          <w:szCs w:val="24"/>
        </w:rPr>
        <w:t>4</w:t>
      </w:r>
      <w:r>
        <w:rPr>
          <w:rFonts w:ascii="Cambria Math" w:hAnsi="Cambria Math"/>
          <w:sz w:val="24"/>
          <w:szCs w:val="24"/>
        </w:rPr>
        <w:t xml:space="preserve">, který </w:t>
      </w:r>
      <w:r w:rsidRPr="00DE224E">
        <w:rPr>
          <w:rFonts w:ascii="Cambria Math" w:hAnsi="Cambria Math" w:cs="Helvetica"/>
          <w:bCs/>
          <w:sz w:val="24"/>
          <w:szCs w:val="24"/>
        </w:rPr>
        <w:t>je rozčleněn na</w:t>
      </w:r>
      <w:r>
        <w:rPr>
          <w:rFonts w:ascii="Cambria Math" w:hAnsi="Cambria Math" w:cs="Helvetica"/>
          <w:bCs/>
          <w:sz w:val="24"/>
          <w:szCs w:val="24"/>
        </w:rPr>
        <w:t xml:space="preserve"> </w:t>
      </w:r>
      <w:r w:rsidR="00083A74">
        <w:rPr>
          <w:rFonts w:ascii="Cambria Math" w:hAnsi="Cambria Math" w:cs="Helvetica"/>
          <w:bCs/>
          <w:sz w:val="24"/>
          <w:szCs w:val="24"/>
        </w:rPr>
        <w:t xml:space="preserve">tři </w:t>
      </w:r>
      <w:r>
        <w:rPr>
          <w:rFonts w:ascii="Cambria Math" w:hAnsi="Cambria Math" w:cs="Helvetica"/>
          <w:bCs/>
          <w:sz w:val="24"/>
          <w:szCs w:val="24"/>
        </w:rPr>
        <w:t>dotační</w:t>
      </w:r>
      <w:r w:rsidRPr="00DE224E">
        <w:rPr>
          <w:rFonts w:ascii="Cambria Math" w:hAnsi="Cambria Math" w:cs="Helvetica"/>
          <w:bCs/>
          <w:sz w:val="24"/>
          <w:szCs w:val="24"/>
        </w:rPr>
        <w:t xml:space="preserve"> titul</w:t>
      </w:r>
      <w:r>
        <w:rPr>
          <w:rFonts w:ascii="Cambria Math" w:hAnsi="Cambria Math" w:cs="Helvetica"/>
          <w:bCs/>
          <w:sz w:val="24"/>
          <w:szCs w:val="24"/>
        </w:rPr>
        <w:t>y</w:t>
      </w:r>
      <w:r w:rsidRPr="00DE224E">
        <w:rPr>
          <w:rFonts w:ascii="Cambria Math" w:hAnsi="Cambria Math" w:cs="Helvetica"/>
          <w:bCs/>
          <w:sz w:val="24"/>
          <w:szCs w:val="24"/>
        </w:rPr>
        <w:t>:</w:t>
      </w:r>
    </w:p>
    <w:p w14:paraId="1632F804" w14:textId="77777777" w:rsidR="00F81D29" w:rsidRPr="00DE224E" w:rsidRDefault="00F81D29" w:rsidP="00F81D29">
      <w:pPr>
        <w:numPr>
          <w:ilvl w:val="0"/>
          <w:numId w:val="20"/>
        </w:numPr>
        <w:shd w:val="clear" w:color="auto" w:fill="FFFFFF" w:themeFill="background1"/>
        <w:spacing w:after="150"/>
        <w:ind w:left="495"/>
        <w:jc w:val="both"/>
        <w:outlineLvl w:val="2"/>
        <w:rPr>
          <w:rFonts w:ascii="Cambria Math" w:hAnsi="Cambria Math" w:cs="Helvetica"/>
        </w:rPr>
      </w:pPr>
      <w:r w:rsidRPr="00DE224E">
        <w:t xml:space="preserve">Dotační titul č. 1 - </w:t>
      </w:r>
      <w:hyperlink r:id="rId8" w:history="1">
        <w:r w:rsidRPr="00DE224E">
          <w:rPr>
            <w:rFonts w:ascii="Cambria Math" w:hAnsi="Cambria Math" w:cs="Helvetica"/>
          </w:rPr>
          <w:t>Podpora budování a obnovy infrastruktury obce</w:t>
        </w:r>
      </w:hyperlink>
    </w:p>
    <w:p w14:paraId="3C6165E7" w14:textId="77777777" w:rsidR="00F81D29" w:rsidRPr="00DE224E" w:rsidRDefault="00F81D29" w:rsidP="00F81D29">
      <w:pPr>
        <w:numPr>
          <w:ilvl w:val="0"/>
          <w:numId w:val="20"/>
        </w:numPr>
        <w:shd w:val="clear" w:color="auto" w:fill="FFFFFF" w:themeFill="background1"/>
        <w:spacing w:after="150"/>
        <w:ind w:left="495"/>
        <w:jc w:val="both"/>
        <w:outlineLvl w:val="2"/>
        <w:rPr>
          <w:rFonts w:ascii="Cambria Math" w:hAnsi="Cambria Math" w:cs="Helvetica"/>
        </w:rPr>
      </w:pPr>
      <w:r w:rsidRPr="00DE224E">
        <w:t xml:space="preserve">Dotační titul č. 2 - </w:t>
      </w:r>
      <w:hyperlink r:id="rId9" w:history="1">
        <w:r w:rsidRPr="00DE224E">
          <w:rPr>
            <w:rFonts w:ascii="Cambria Math" w:hAnsi="Cambria Math" w:cs="Helvetica"/>
          </w:rPr>
          <w:t>Podpora zpracování územně plánovací dokumentace</w:t>
        </w:r>
      </w:hyperlink>
    </w:p>
    <w:p w14:paraId="7F8F2E73" w14:textId="77777777" w:rsidR="00F81D29" w:rsidRPr="00DE224E" w:rsidRDefault="00F81D29" w:rsidP="00F81D29">
      <w:pPr>
        <w:numPr>
          <w:ilvl w:val="0"/>
          <w:numId w:val="20"/>
        </w:numPr>
        <w:shd w:val="clear" w:color="auto" w:fill="FFFFFF" w:themeFill="background1"/>
        <w:spacing w:after="240"/>
        <w:ind w:left="495"/>
        <w:jc w:val="both"/>
        <w:outlineLvl w:val="2"/>
        <w:rPr>
          <w:rFonts w:ascii="Cambria Math" w:hAnsi="Cambria Math" w:cs="Helvetica"/>
        </w:rPr>
      </w:pPr>
      <w:r w:rsidRPr="00DE224E">
        <w:t xml:space="preserve">Dotační titul č. 3 - </w:t>
      </w:r>
      <w:hyperlink r:id="rId10" w:history="1">
        <w:r w:rsidRPr="00DE224E">
          <w:rPr>
            <w:rFonts w:ascii="Cambria Math" w:hAnsi="Cambria Math" w:cs="Helvetica"/>
          </w:rPr>
          <w:t>Podpora přípravy projektové dokumentace</w:t>
        </w:r>
      </w:hyperlink>
    </w:p>
    <w:p w14:paraId="1DF83709" w14:textId="624026FE" w:rsidR="00F81D29" w:rsidRPr="00744F07" w:rsidRDefault="00F81D29" w:rsidP="00F81D29">
      <w:pPr>
        <w:jc w:val="both"/>
        <w:rPr>
          <w:rFonts w:ascii="Cambria Math" w:hAnsi="Cambria Math"/>
          <w:iCs/>
        </w:rPr>
      </w:pPr>
      <w:r w:rsidRPr="00744F07">
        <w:rPr>
          <w:rFonts w:ascii="Cambria Math" w:hAnsi="Cambria Math"/>
          <w:iCs/>
        </w:rPr>
        <w:t>Začátkem ledna se budou konat semináře pro žadatele o dotace k problematice POV 202</w:t>
      </w:r>
      <w:r w:rsidR="00083A74">
        <w:rPr>
          <w:rFonts w:ascii="Cambria Math" w:hAnsi="Cambria Math"/>
          <w:iCs/>
        </w:rPr>
        <w:t>4</w:t>
      </w:r>
      <w:r w:rsidRPr="00744F07">
        <w:rPr>
          <w:rFonts w:ascii="Cambria Math" w:hAnsi="Cambria Math"/>
          <w:iCs/>
        </w:rPr>
        <w:t xml:space="preserve">, </w:t>
      </w:r>
      <w:r w:rsidR="00C96A28">
        <w:rPr>
          <w:rFonts w:ascii="Cambria Math" w:hAnsi="Cambria Math"/>
          <w:iCs/>
        </w:rPr>
        <w:t>i pro žadatele o dotaci z Programu na podporu JSDH 2024. P</w:t>
      </w:r>
      <w:r w:rsidRPr="00744F07">
        <w:rPr>
          <w:rFonts w:ascii="Cambria Math" w:hAnsi="Cambria Math"/>
          <w:iCs/>
        </w:rPr>
        <w:t xml:space="preserve">ak bude starosta informovat členy zastupitelstva o nových poznatcích. </w:t>
      </w:r>
    </w:p>
    <w:p w14:paraId="5664268A" w14:textId="70C938FF" w:rsidR="00F81D29" w:rsidRDefault="00F81D29" w:rsidP="00F81D29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Pan starosta navrhuje, aby obec podala žádost o poskytnutí dotace z dotačního titulu 1 – Podpora budování a obnovy infrastruktury obce. Alespoň částečně by se pokryly náklady na </w:t>
      </w:r>
      <w:r w:rsidR="006C2F2C">
        <w:rPr>
          <w:rFonts w:ascii="Cambria Math" w:hAnsi="Cambria Math"/>
        </w:rPr>
        <w:t>vybudování místní komunikace k</w:t>
      </w:r>
      <w:r>
        <w:rPr>
          <w:rFonts w:ascii="Cambria Math" w:hAnsi="Cambria Math"/>
        </w:rPr>
        <w:t xml:space="preserve"> nový</w:t>
      </w:r>
      <w:r w:rsidR="006C2F2C">
        <w:rPr>
          <w:rFonts w:ascii="Cambria Math" w:hAnsi="Cambria Math"/>
        </w:rPr>
        <w:t>m</w:t>
      </w:r>
      <w:r>
        <w:rPr>
          <w:rFonts w:ascii="Cambria Math" w:hAnsi="Cambria Math"/>
        </w:rPr>
        <w:t xml:space="preserve"> stavební</w:t>
      </w:r>
      <w:r w:rsidR="006C2F2C">
        <w:rPr>
          <w:rFonts w:ascii="Cambria Math" w:hAnsi="Cambria Math"/>
        </w:rPr>
        <w:t>m</w:t>
      </w:r>
      <w:r>
        <w:rPr>
          <w:rFonts w:ascii="Cambria Math" w:hAnsi="Cambria Math"/>
        </w:rPr>
        <w:t xml:space="preserve"> parcel</w:t>
      </w:r>
      <w:r w:rsidR="006C2F2C">
        <w:rPr>
          <w:rFonts w:ascii="Cambria Math" w:hAnsi="Cambria Math"/>
        </w:rPr>
        <w:t>ám</w:t>
      </w:r>
      <w:r>
        <w:rPr>
          <w:rFonts w:ascii="Cambria Math" w:hAnsi="Cambria Math"/>
        </w:rPr>
        <w:t xml:space="preserve">, které jsou řešeny v novém územním plánu. </w:t>
      </w:r>
      <w:r w:rsidR="006C2F2C">
        <w:rPr>
          <w:rFonts w:ascii="Cambria Math" w:hAnsi="Cambria Math"/>
        </w:rPr>
        <w:t>Na tento dotační titul je určená částka ve výši 36.765.000,00 Kč. Minimální výše dotace na jednu akci činí 100.000,00 Kč, maximální výše dotace pak činí 600.000,00 Kč</w:t>
      </w:r>
      <w:r w:rsidR="005D125C">
        <w:rPr>
          <w:rFonts w:ascii="Cambria Math" w:hAnsi="Cambria Math"/>
        </w:rPr>
        <w:t xml:space="preserve"> a</w:t>
      </w:r>
      <w:r w:rsidR="006C2F2C">
        <w:rPr>
          <w:rFonts w:ascii="Cambria Math" w:hAnsi="Cambria Math"/>
        </w:rPr>
        <w:t xml:space="preserve"> </w:t>
      </w:r>
      <w:r w:rsidR="005D125C">
        <w:rPr>
          <w:rFonts w:ascii="Cambria Math" w:hAnsi="Cambria Math"/>
        </w:rPr>
        <w:t>m</w:t>
      </w:r>
      <w:r w:rsidR="006C2F2C">
        <w:rPr>
          <w:rFonts w:ascii="Cambria Math" w:hAnsi="Cambria Math"/>
        </w:rPr>
        <w:t>inimální podíl spoluúčasti je pro</w:t>
      </w:r>
      <w:r w:rsidR="005D125C">
        <w:rPr>
          <w:rFonts w:ascii="Cambria Math" w:hAnsi="Cambria Math"/>
        </w:rPr>
        <w:t xml:space="preserve"> </w:t>
      </w:r>
      <w:r w:rsidR="006C2F2C">
        <w:rPr>
          <w:rFonts w:ascii="Cambria Math" w:hAnsi="Cambria Math"/>
        </w:rPr>
        <w:t xml:space="preserve">obce do 1 000 obyvatel </w:t>
      </w:r>
      <w:r w:rsidR="005D125C">
        <w:rPr>
          <w:rFonts w:ascii="Cambria Math" w:hAnsi="Cambria Math"/>
        </w:rPr>
        <w:t>50 %</w:t>
      </w:r>
    </w:p>
    <w:p w14:paraId="5B2766E7" w14:textId="530A1400" w:rsidR="00F81D29" w:rsidRDefault="00F81D29" w:rsidP="00F81D29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Přihlásil se Ing. Ferenc. Souhlasí s tím, aby se </w:t>
      </w:r>
      <w:r w:rsidR="005D125C">
        <w:rPr>
          <w:rFonts w:ascii="Cambria Math" w:hAnsi="Cambria Math"/>
        </w:rPr>
        <w:t xml:space="preserve">obě </w:t>
      </w:r>
      <w:r>
        <w:rPr>
          <w:rFonts w:ascii="Cambria Math" w:hAnsi="Cambria Math"/>
        </w:rPr>
        <w:t>žádost</w:t>
      </w:r>
      <w:r w:rsidR="005D125C">
        <w:rPr>
          <w:rFonts w:ascii="Cambria Math" w:hAnsi="Cambria Math"/>
        </w:rPr>
        <w:t>i</w:t>
      </w:r>
      <w:r>
        <w:rPr>
          <w:rFonts w:ascii="Cambria Math" w:hAnsi="Cambria Math"/>
        </w:rPr>
        <w:t xml:space="preserve"> o dotaci podal</w:t>
      </w:r>
      <w:r w:rsidR="005D125C">
        <w:rPr>
          <w:rFonts w:ascii="Cambria Math" w:hAnsi="Cambria Math"/>
        </w:rPr>
        <w:t>y.</w:t>
      </w:r>
    </w:p>
    <w:p w14:paraId="11A3A5E8" w14:textId="77777777" w:rsidR="00F81D29" w:rsidRDefault="00F81D29" w:rsidP="00F81D29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Žádné další příspěvky nebyly, starosta požádal o hlasování.</w:t>
      </w:r>
    </w:p>
    <w:p w14:paraId="68BB3BC1" w14:textId="650ECBFE" w:rsidR="005D125C" w:rsidRPr="00E97AC5" w:rsidRDefault="00F81D29" w:rsidP="00F81D29">
      <w:pPr>
        <w:jc w:val="both"/>
        <w:rPr>
          <w:rFonts w:ascii="Cambria Math" w:hAnsi="Cambria Math"/>
          <w:sz w:val="16"/>
          <w:szCs w:val="16"/>
        </w:rPr>
      </w:pPr>
      <w:r>
        <w:rPr>
          <w:rFonts w:ascii="Cambria Math" w:hAnsi="Cambria Math"/>
        </w:rPr>
        <w:t xml:space="preserve">  </w:t>
      </w:r>
    </w:p>
    <w:p w14:paraId="4AB63F4A" w14:textId="77777777" w:rsidR="00F81D29" w:rsidRDefault="00F81D29" w:rsidP="00F81D29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2E0ABC">
        <w:rPr>
          <w:rFonts w:ascii="Cambria Math" w:hAnsi="Cambria Math"/>
          <w:b/>
          <w:i/>
          <w:iCs/>
          <w:u w:val="single"/>
        </w:rPr>
        <w:t>Návrh usnesení:</w:t>
      </w:r>
    </w:p>
    <w:p w14:paraId="4CA6CF60" w14:textId="66707ABF" w:rsidR="00F81D29" w:rsidRDefault="00F81D29" w:rsidP="00F81D29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  <w:r w:rsidRPr="002E0ABC">
        <w:rPr>
          <w:rFonts w:ascii="Cambria Math" w:hAnsi="Cambria Math"/>
          <w:b/>
          <w:i/>
          <w:iCs/>
        </w:rPr>
        <w:t xml:space="preserve">Zastupitelstvo obce Vitčice schvaluje </w:t>
      </w:r>
      <w:r w:rsidRPr="002E0ABC">
        <w:rPr>
          <w:rFonts w:ascii="Cambria Math" w:hAnsi="Cambria Math"/>
          <w:b/>
          <w:i/>
        </w:rPr>
        <w:t xml:space="preserve">podání žádosti o poskytnutí </w:t>
      </w:r>
      <w:r w:rsidR="005D125C">
        <w:rPr>
          <w:rFonts w:ascii="Cambria Math" w:hAnsi="Cambria Math"/>
          <w:b/>
          <w:i/>
        </w:rPr>
        <w:t xml:space="preserve">dotace </w:t>
      </w:r>
      <w:r w:rsidRPr="002E0ABC">
        <w:rPr>
          <w:rFonts w:ascii="Cambria Math" w:hAnsi="Cambria Math"/>
          <w:b/>
          <w:i/>
        </w:rPr>
        <w:t xml:space="preserve">na </w:t>
      </w:r>
      <w:r>
        <w:rPr>
          <w:rFonts w:ascii="Cambria Math" w:hAnsi="Cambria Math"/>
          <w:b/>
          <w:i/>
        </w:rPr>
        <w:t>pořízení požární techniky</w:t>
      </w:r>
      <w:r w:rsidR="001C00C6">
        <w:rPr>
          <w:rFonts w:ascii="Cambria Math" w:hAnsi="Cambria Math"/>
          <w:b/>
          <w:i/>
        </w:rPr>
        <w:t xml:space="preserve"> a </w:t>
      </w:r>
      <w:r w:rsidR="001C00C6" w:rsidRPr="004C6FED">
        <w:rPr>
          <w:rFonts w:ascii="Cambria Math" w:hAnsi="Cambria Math"/>
          <w:b/>
          <w:i/>
        </w:rPr>
        <w:t>věcného vybavení</w:t>
      </w:r>
      <w:r>
        <w:rPr>
          <w:rFonts w:ascii="Cambria Math" w:hAnsi="Cambria Math"/>
          <w:b/>
          <w:i/>
        </w:rPr>
        <w:t xml:space="preserve"> </w:t>
      </w:r>
      <w:r w:rsidRPr="002E0ABC">
        <w:rPr>
          <w:rFonts w:ascii="Cambria Math" w:hAnsi="Cambria Math"/>
          <w:b/>
          <w:i/>
        </w:rPr>
        <w:t>JSDH Vitčice</w:t>
      </w:r>
      <w:r w:rsidR="005D125C">
        <w:rPr>
          <w:rFonts w:ascii="Cambria Math" w:hAnsi="Cambria Math"/>
          <w:b/>
          <w:i/>
        </w:rPr>
        <w:t xml:space="preserve"> z dotačního titulu 1,</w:t>
      </w:r>
      <w:r>
        <w:rPr>
          <w:rFonts w:ascii="Cambria Math" w:hAnsi="Cambria Math"/>
          <w:b/>
          <w:i/>
        </w:rPr>
        <w:t xml:space="preserve"> současně schvaluje </w:t>
      </w:r>
      <w:r w:rsidRPr="002E0ABC">
        <w:rPr>
          <w:rFonts w:ascii="Cambria Math" w:hAnsi="Cambria Math"/>
          <w:b/>
          <w:i/>
        </w:rPr>
        <w:t>podání</w:t>
      </w:r>
      <w:r>
        <w:rPr>
          <w:rFonts w:ascii="Cambria Math" w:hAnsi="Cambria Math"/>
          <w:b/>
          <w:i/>
        </w:rPr>
        <w:t xml:space="preserve"> žádosti o poskytnutí dotace z Programu obnovy venkova Olomouckého kraje 202</w:t>
      </w:r>
      <w:r w:rsidR="005D125C">
        <w:rPr>
          <w:rFonts w:ascii="Cambria Math" w:hAnsi="Cambria Math"/>
          <w:b/>
          <w:i/>
        </w:rPr>
        <w:t>4</w:t>
      </w:r>
      <w:r>
        <w:rPr>
          <w:rFonts w:ascii="Cambria Math" w:hAnsi="Cambria Math"/>
          <w:b/>
          <w:i/>
        </w:rPr>
        <w:t xml:space="preserve">, dotační titul 1 – Podpora budování a obnovy infrastruktury obce. </w:t>
      </w:r>
    </w:p>
    <w:p w14:paraId="366E7961" w14:textId="77777777" w:rsidR="00F81D29" w:rsidRPr="005D125C" w:rsidRDefault="00F81D29" w:rsidP="00F81D29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16"/>
          <w:szCs w:val="16"/>
        </w:rPr>
      </w:pPr>
    </w:p>
    <w:p w14:paraId="47336078" w14:textId="77777777" w:rsidR="00F81D29" w:rsidRPr="002E0ABC" w:rsidRDefault="00F81D29" w:rsidP="00F81D29">
      <w:pPr>
        <w:rPr>
          <w:rFonts w:ascii="Cambria Math" w:hAnsi="Cambria Math"/>
          <w:b/>
          <w:iCs/>
        </w:rPr>
      </w:pPr>
      <w:r w:rsidRPr="002E0ABC">
        <w:rPr>
          <w:rFonts w:ascii="Cambria Math" w:hAnsi="Cambria Math"/>
          <w:b/>
          <w:iCs/>
        </w:rPr>
        <w:t xml:space="preserve">Výsledek hlasování:  </w:t>
      </w:r>
    </w:p>
    <w:p w14:paraId="1908BA75" w14:textId="77777777" w:rsidR="00F81D29" w:rsidRPr="005D125C" w:rsidRDefault="00F81D29" w:rsidP="00F81D29">
      <w:pPr>
        <w:rPr>
          <w:rFonts w:ascii="Cambria Math" w:hAnsi="Cambria Math"/>
          <w:b/>
          <w:iCs/>
          <w:sz w:val="16"/>
          <w:szCs w:val="16"/>
        </w:rPr>
      </w:pPr>
    </w:p>
    <w:p w14:paraId="7EE5CC54" w14:textId="669E79ED" w:rsidR="00F81D29" w:rsidRPr="002E0ABC" w:rsidRDefault="00F81D29" w:rsidP="00F81D29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Pro: </w:t>
      </w:r>
      <w:r w:rsidR="005D125C">
        <w:rPr>
          <w:rFonts w:ascii="Cambria Math" w:hAnsi="Cambria Math"/>
          <w:b/>
          <w:iCs/>
        </w:rPr>
        <w:t>7</w:t>
      </w:r>
    </w:p>
    <w:p w14:paraId="50DCAAB3" w14:textId="77777777" w:rsidR="00F81D29" w:rsidRPr="002E0ABC" w:rsidRDefault="00F81D29" w:rsidP="00F81D29">
      <w:pPr>
        <w:rPr>
          <w:rFonts w:ascii="Cambria Math" w:hAnsi="Cambria Math"/>
          <w:b/>
          <w:iCs/>
        </w:rPr>
      </w:pPr>
      <w:r w:rsidRPr="002E0ABC">
        <w:rPr>
          <w:rFonts w:ascii="Cambria Math" w:hAnsi="Cambria Math"/>
          <w:b/>
          <w:iCs/>
        </w:rPr>
        <w:t>Proti: nikdo</w:t>
      </w:r>
    </w:p>
    <w:p w14:paraId="3C8D7C5B" w14:textId="77777777" w:rsidR="00F81D29" w:rsidRPr="002E0ABC" w:rsidRDefault="00F81D29" w:rsidP="00F81D29">
      <w:pPr>
        <w:rPr>
          <w:rFonts w:ascii="Cambria Math" w:hAnsi="Cambria Math"/>
          <w:b/>
          <w:iCs/>
        </w:rPr>
      </w:pPr>
      <w:r w:rsidRPr="002E0ABC">
        <w:rPr>
          <w:rFonts w:ascii="Cambria Math" w:hAnsi="Cambria Math"/>
          <w:b/>
          <w:iCs/>
        </w:rPr>
        <w:t>Zdrželi se: nikdo</w:t>
      </w:r>
    </w:p>
    <w:p w14:paraId="1AE8750B" w14:textId="77777777" w:rsidR="00F81D29" w:rsidRPr="005D125C" w:rsidRDefault="00F81D29" w:rsidP="00F81D29">
      <w:pPr>
        <w:rPr>
          <w:rFonts w:ascii="Cambria Math" w:hAnsi="Cambria Math"/>
          <w:b/>
          <w:iCs/>
          <w:sz w:val="16"/>
          <w:szCs w:val="16"/>
        </w:rPr>
      </w:pPr>
    </w:p>
    <w:p w14:paraId="62DEF37F" w14:textId="1AACC3F6" w:rsidR="00F81D29" w:rsidRDefault="00F81D29" w:rsidP="00F81D29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r w:rsidR="005D125C">
        <w:rPr>
          <w:rFonts w:ascii="Cambria Math" w:hAnsi="Cambria Math"/>
          <w:b/>
          <w:iCs/>
        </w:rPr>
        <w:t>64</w:t>
      </w:r>
      <w:r w:rsidRPr="002E0ABC">
        <w:rPr>
          <w:rFonts w:ascii="Cambria Math" w:hAnsi="Cambria Math"/>
          <w:b/>
          <w:iCs/>
        </w:rPr>
        <w:t xml:space="preserve">  bylo schváleno.</w:t>
      </w:r>
    </w:p>
    <w:p w14:paraId="0E0B5F03" w14:textId="77777777" w:rsidR="00BE3E6E" w:rsidRPr="005A3515" w:rsidRDefault="00BE3E6E" w:rsidP="0064117E">
      <w:pPr>
        <w:rPr>
          <w:rFonts w:ascii="Cambria Math" w:hAnsi="Cambria Math"/>
          <w:b/>
          <w:iCs/>
          <w:sz w:val="16"/>
          <w:szCs w:val="16"/>
        </w:rPr>
      </w:pPr>
    </w:p>
    <w:p w14:paraId="6548B1CE" w14:textId="534F06BA" w:rsidR="00B951BF" w:rsidRPr="006F47DC" w:rsidRDefault="005D125C" w:rsidP="00B951BF">
      <w:pPr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9</w:t>
      </w:r>
      <w:r w:rsidR="00B951BF">
        <w:rPr>
          <w:rFonts w:ascii="Cambria Math" w:hAnsi="Cambria Math"/>
          <w:b/>
        </w:rPr>
        <w:t>. Projednání návrhu Veřejnoprávní smlouvy o poskytnutí dotace</w:t>
      </w:r>
    </w:p>
    <w:p w14:paraId="30DA231F" w14:textId="422A5289" w:rsidR="00B951BF" w:rsidRDefault="00B951BF" w:rsidP="00B951BF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TJ Vitčice podala žádost o poskytnutí neinvestiční dotace z rozpočtu obce Vitčice na rok 202</w:t>
      </w:r>
      <w:r w:rsidR="005D125C">
        <w:rPr>
          <w:rFonts w:ascii="Cambria Math" w:hAnsi="Cambria Math"/>
        </w:rPr>
        <w:t>4</w:t>
      </w:r>
      <w:r>
        <w:rPr>
          <w:rFonts w:ascii="Cambria Math" w:hAnsi="Cambria Math"/>
        </w:rPr>
        <w:t xml:space="preserve">. Jedná se částku ve výši 280.000,00 Kč, která by měla zabezpečit pokrytí mzdových nákladů zaměstnance a zároveň zajistit provoz kulturního zařízení. Toto je maximální výše, která bude poskytovaná v případě, že provozovna nebude mít dostatečný příjem </w:t>
      </w:r>
      <w:r>
        <w:rPr>
          <w:rFonts w:ascii="Cambria Math" w:hAnsi="Cambria Math"/>
        </w:rPr>
        <w:lastRenderedPageBreak/>
        <w:t xml:space="preserve">k tomu, aby byly uhrazeny veškeré mzdové náklady zaměstnance. Jelikož má obec zájem na tom, aby tady bylo alespoň pohostinství, navrhuje starosta této žádosti vyhovět. Zároveň všechny přítomné seznámil s návrhem Veřejnoprávní smlouvy o poskytnutí dotace, která řeší podmínky, za kterých bude dotace poskytnuta a čerpána. V letošním roce obec na tento účel poskytla </w:t>
      </w:r>
      <w:r w:rsidR="00F82F4B">
        <w:rPr>
          <w:rFonts w:ascii="Cambria Math" w:hAnsi="Cambria Math"/>
        </w:rPr>
        <w:t xml:space="preserve">205.000,00 Kč. </w:t>
      </w:r>
      <w:r>
        <w:rPr>
          <w:rFonts w:ascii="Cambria Math" w:hAnsi="Cambria Math"/>
        </w:rPr>
        <w:t>Pan starosta vyzval přítomné členy zastupitelstva, aby se k tomuto bodu jednání vyjádřili.</w:t>
      </w:r>
    </w:p>
    <w:p w14:paraId="3B823CB2" w14:textId="77777777" w:rsidR="00B951BF" w:rsidRDefault="00B951BF" w:rsidP="00B951BF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Nikdo z přítomných členů zastupitelstva obce, ani z občanů neměl k tomuto bodu jednání výhrady.</w:t>
      </w:r>
    </w:p>
    <w:p w14:paraId="0E5F49BD" w14:textId="77777777" w:rsidR="00B951BF" w:rsidRPr="005D125C" w:rsidRDefault="00B951BF" w:rsidP="00B951BF">
      <w:pPr>
        <w:tabs>
          <w:tab w:val="left" w:pos="7560"/>
        </w:tabs>
        <w:jc w:val="both"/>
        <w:rPr>
          <w:rFonts w:ascii="Cambria Math" w:hAnsi="Cambria Math"/>
          <w:sz w:val="16"/>
          <w:szCs w:val="16"/>
        </w:rPr>
      </w:pPr>
    </w:p>
    <w:p w14:paraId="789C9FAA" w14:textId="77777777" w:rsidR="00B951BF" w:rsidRPr="009C7EE7" w:rsidRDefault="00B951BF" w:rsidP="00B951BF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9C7EE7">
        <w:rPr>
          <w:rFonts w:ascii="Cambria Math" w:hAnsi="Cambria Math"/>
          <w:b/>
          <w:i/>
          <w:iCs/>
          <w:u w:val="single"/>
        </w:rPr>
        <w:t>Návrh usnesení:</w:t>
      </w:r>
    </w:p>
    <w:p w14:paraId="2BA62BF4" w14:textId="390EC36F" w:rsidR="00B951BF" w:rsidRPr="009C7EE7" w:rsidRDefault="00B951BF" w:rsidP="00B951BF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iCs/>
        </w:rPr>
      </w:pPr>
      <w:r w:rsidRPr="009C7EE7">
        <w:rPr>
          <w:rFonts w:ascii="Cambria Math" w:hAnsi="Cambria Math"/>
          <w:b/>
          <w:i/>
          <w:iCs/>
        </w:rPr>
        <w:t xml:space="preserve">Zastupitelstvo obce Vitčice schvaluje </w:t>
      </w:r>
      <w:r w:rsidR="00A64B79">
        <w:rPr>
          <w:rFonts w:ascii="Cambria Math" w:hAnsi="Cambria Math"/>
          <w:b/>
          <w:i/>
          <w:iCs/>
        </w:rPr>
        <w:t>poskytnutí dotace a uzavření Veřejnoprávní smlouvy</w:t>
      </w:r>
      <w:r>
        <w:rPr>
          <w:rFonts w:ascii="Cambria Math" w:hAnsi="Cambria Math"/>
          <w:b/>
          <w:i/>
          <w:iCs/>
        </w:rPr>
        <w:t xml:space="preserve"> o poskytnutí dotace.</w:t>
      </w:r>
    </w:p>
    <w:p w14:paraId="20F0F866" w14:textId="77777777" w:rsidR="00B951BF" w:rsidRPr="005D125C" w:rsidRDefault="00B951BF" w:rsidP="00B951BF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16"/>
          <w:szCs w:val="16"/>
        </w:rPr>
      </w:pPr>
    </w:p>
    <w:p w14:paraId="577622D7" w14:textId="77777777" w:rsidR="00B951BF" w:rsidRDefault="00B951BF" w:rsidP="00B951BF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Výsledek hlasování:  </w:t>
      </w:r>
    </w:p>
    <w:p w14:paraId="6A237E60" w14:textId="77777777" w:rsidR="00B951BF" w:rsidRPr="005D125C" w:rsidRDefault="00B951BF" w:rsidP="00B951BF">
      <w:pPr>
        <w:rPr>
          <w:rFonts w:ascii="Cambria Math" w:hAnsi="Cambria Math"/>
          <w:b/>
          <w:iCs/>
          <w:sz w:val="16"/>
          <w:szCs w:val="16"/>
        </w:rPr>
      </w:pPr>
    </w:p>
    <w:p w14:paraId="6EB414C5" w14:textId="77777777" w:rsidR="00B951BF" w:rsidRPr="009C7EE7" w:rsidRDefault="00B951BF" w:rsidP="00B951BF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6</w:t>
      </w:r>
      <w:r w:rsidRPr="009C7EE7">
        <w:rPr>
          <w:rFonts w:ascii="Cambria Math" w:hAnsi="Cambria Math"/>
          <w:b/>
          <w:iCs/>
        </w:rPr>
        <w:t xml:space="preserve"> </w:t>
      </w:r>
    </w:p>
    <w:p w14:paraId="0D8DB8FD" w14:textId="77777777" w:rsidR="00B951BF" w:rsidRPr="009C7EE7" w:rsidRDefault="00B951BF" w:rsidP="00B951BF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Proti: </w:t>
      </w:r>
      <w:r w:rsidR="00F82F4B">
        <w:rPr>
          <w:rFonts w:ascii="Cambria Math" w:hAnsi="Cambria Math"/>
          <w:b/>
          <w:iCs/>
        </w:rPr>
        <w:t>1</w:t>
      </w:r>
    </w:p>
    <w:p w14:paraId="10FE7949" w14:textId="77777777" w:rsidR="00B951BF" w:rsidRPr="009C7EE7" w:rsidRDefault="00B951BF" w:rsidP="00B951BF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>Zdržel se: nikdo</w:t>
      </w:r>
    </w:p>
    <w:p w14:paraId="0D7FA1EA" w14:textId="77777777" w:rsidR="00B951BF" w:rsidRPr="005D125C" w:rsidRDefault="00B951BF" w:rsidP="00B951BF">
      <w:pPr>
        <w:rPr>
          <w:rFonts w:ascii="Cambria Math" w:hAnsi="Cambria Math"/>
          <w:b/>
          <w:iCs/>
          <w:sz w:val="16"/>
          <w:szCs w:val="16"/>
        </w:rPr>
      </w:pPr>
    </w:p>
    <w:p w14:paraId="747350EA" w14:textId="3A038838" w:rsidR="00B951BF" w:rsidRPr="009C7EE7" w:rsidRDefault="00B951BF" w:rsidP="00B951BF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Usnesení č. </w:t>
      </w:r>
      <w:r w:rsidR="005D125C">
        <w:rPr>
          <w:rFonts w:ascii="Cambria Math" w:hAnsi="Cambria Math"/>
          <w:b/>
          <w:iCs/>
        </w:rPr>
        <w:t>65</w:t>
      </w:r>
      <w:r w:rsidRPr="009C7EE7">
        <w:rPr>
          <w:rFonts w:ascii="Cambria Math" w:hAnsi="Cambria Math"/>
          <w:b/>
          <w:iCs/>
        </w:rPr>
        <w:t xml:space="preserve">  bylo schváleno.</w:t>
      </w:r>
    </w:p>
    <w:p w14:paraId="06F42915" w14:textId="77777777" w:rsidR="00E209C4" w:rsidRPr="00E97AC5" w:rsidRDefault="00E209C4" w:rsidP="00BE3E6E">
      <w:pPr>
        <w:rPr>
          <w:rFonts w:ascii="Cambria Math" w:hAnsi="Cambria Math"/>
          <w:b/>
          <w:iCs/>
          <w:sz w:val="16"/>
          <w:szCs w:val="16"/>
        </w:rPr>
      </w:pPr>
    </w:p>
    <w:p w14:paraId="5FD8B8B5" w14:textId="35AA8E58" w:rsidR="00F82F4B" w:rsidRDefault="002A4291" w:rsidP="00BE3E6E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10</w:t>
      </w:r>
      <w:r w:rsidR="00F82F4B">
        <w:rPr>
          <w:rFonts w:ascii="Cambria Math" w:hAnsi="Cambria Math"/>
          <w:b/>
          <w:iCs/>
        </w:rPr>
        <w:t>. Projednání návrhu navýšení odměn neuvolněným členům zastupitelstva obce</w:t>
      </w:r>
    </w:p>
    <w:p w14:paraId="1832ECCB" w14:textId="5FA3C209" w:rsidR="00F82F4B" w:rsidRDefault="00F82F4B" w:rsidP="00F82F4B">
      <w:pPr>
        <w:jc w:val="both"/>
        <w:rPr>
          <w:rFonts w:ascii="Cambria Math" w:hAnsi="Cambria Math"/>
          <w:iCs/>
        </w:rPr>
      </w:pPr>
      <w:r w:rsidRPr="00F82F4B">
        <w:rPr>
          <w:rFonts w:ascii="Cambria Math" w:hAnsi="Cambria Math"/>
          <w:iCs/>
        </w:rPr>
        <w:t>Pan star</w:t>
      </w:r>
      <w:r>
        <w:rPr>
          <w:rFonts w:ascii="Cambria Math" w:hAnsi="Cambria Math"/>
          <w:iCs/>
        </w:rPr>
        <w:t>osta seznámil přítomné členy zastupitelstva obce a občany s nařízením vlády číslo 41</w:t>
      </w:r>
      <w:r w:rsidR="00E97AC5">
        <w:rPr>
          <w:rFonts w:ascii="Cambria Math" w:hAnsi="Cambria Math"/>
          <w:iCs/>
        </w:rPr>
        <w:t>8</w:t>
      </w:r>
      <w:r>
        <w:rPr>
          <w:rFonts w:ascii="Cambria Math" w:hAnsi="Cambria Math"/>
          <w:iCs/>
        </w:rPr>
        <w:t>/202</w:t>
      </w:r>
      <w:r w:rsidR="00E97AC5">
        <w:rPr>
          <w:rFonts w:ascii="Cambria Math" w:hAnsi="Cambria Math"/>
          <w:iCs/>
        </w:rPr>
        <w:t>3</w:t>
      </w:r>
      <w:r>
        <w:rPr>
          <w:rFonts w:ascii="Cambria Math" w:hAnsi="Cambria Math"/>
          <w:iCs/>
        </w:rPr>
        <w:t>, ze dne 30. listopadu 202</w:t>
      </w:r>
      <w:r w:rsidR="00E97AC5">
        <w:rPr>
          <w:rFonts w:ascii="Cambria Math" w:hAnsi="Cambria Math"/>
          <w:iCs/>
        </w:rPr>
        <w:t>3</w:t>
      </w:r>
      <w:r>
        <w:rPr>
          <w:rFonts w:ascii="Cambria Math" w:hAnsi="Cambria Math"/>
          <w:iCs/>
        </w:rPr>
        <w:t xml:space="preserve">, kterým se mění nařízení vlády číslo 318/2017, o výši odměn členů zastupitelstev </w:t>
      </w:r>
      <w:r w:rsidRPr="00165AD2">
        <w:rPr>
          <w:rFonts w:ascii="Cambria Math" w:hAnsi="Cambria Math"/>
          <w:iCs/>
        </w:rPr>
        <w:t>územních</w:t>
      </w:r>
      <w:r>
        <w:rPr>
          <w:rFonts w:ascii="Cambria Math" w:hAnsi="Cambria Math"/>
          <w:iCs/>
        </w:rPr>
        <w:t xml:space="preserve"> samosprávných celků, ve znění pozdějších předpisů. </w:t>
      </w:r>
      <w:r w:rsidR="00555105">
        <w:rPr>
          <w:rFonts w:ascii="Cambria Math" w:hAnsi="Cambria Math"/>
          <w:iCs/>
        </w:rPr>
        <w:t>Pan starosta navrhuje navýšení pro ty členy zastupitelstva, kteří jsou odměňováni, navýšení odměn by bylo platné od 1. ledna 202</w:t>
      </w:r>
      <w:r w:rsidR="00E97AC5">
        <w:rPr>
          <w:rFonts w:ascii="Cambria Math" w:hAnsi="Cambria Math"/>
          <w:iCs/>
        </w:rPr>
        <w:t>4</w:t>
      </w:r>
      <w:r w:rsidR="00555105">
        <w:rPr>
          <w:rFonts w:ascii="Cambria Math" w:hAnsi="Cambria Math"/>
          <w:iCs/>
        </w:rPr>
        <w:t>.</w:t>
      </w:r>
    </w:p>
    <w:p w14:paraId="4CA47DC3" w14:textId="0C9D104D" w:rsidR="00555105" w:rsidRDefault="00555105" w:rsidP="00F82F4B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>Navýšení:</w:t>
      </w:r>
    </w:p>
    <w:p w14:paraId="5D79783B" w14:textId="0421D545" w:rsidR="00555105" w:rsidRDefault="00555105" w:rsidP="00F82F4B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 xml:space="preserve">Starosta ………. </w:t>
      </w:r>
      <w:r w:rsidR="00E97AC5">
        <w:rPr>
          <w:rFonts w:ascii="Cambria Math" w:hAnsi="Cambria Math"/>
          <w:iCs/>
        </w:rPr>
        <w:t>21.681,00</w:t>
      </w:r>
      <w:r>
        <w:rPr>
          <w:rFonts w:ascii="Cambria Math" w:hAnsi="Cambria Math"/>
          <w:iCs/>
        </w:rPr>
        <w:t xml:space="preserve"> Kč</w:t>
      </w:r>
    </w:p>
    <w:p w14:paraId="180659D6" w14:textId="27EB187F" w:rsidR="00555105" w:rsidRDefault="00555105" w:rsidP="00F82F4B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 xml:space="preserve">Místostarostka ………. </w:t>
      </w:r>
      <w:r w:rsidR="00E97AC5">
        <w:rPr>
          <w:rFonts w:ascii="Cambria Math" w:hAnsi="Cambria Math"/>
          <w:iCs/>
        </w:rPr>
        <w:t>5.420,00</w:t>
      </w:r>
      <w:r>
        <w:rPr>
          <w:rFonts w:ascii="Cambria Math" w:hAnsi="Cambria Math"/>
          <w:iCs/>
        </w:rPr>
        <w:t xml:space="preserve"> Kč</w:t>
      </w:r>
    </w:p>
    <w:p w14:paraId="46B11785" w14:textId="367169A8" w:rsidR="00555105" w:rsidRDefault="00555105" w:rsidP="00F82F4B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 xml:space="preserve">Předseda finančního výboru ………. </w:t>
      </w:r>
      <w:r w:rsidR="00E97AC5">
        <w:rPr>
          <w:rFonts w:ascii="Cambria Math" w:hAnsi="Cambria Math"/>
          <w:iCs/>
        </w:rPr>
        <w:t>616,00</w:t>
      </w:r>
      <w:r>
        <w:rPr>
          <w:rFonts w:ascii="Cambria Math" w:hAnsi="Cambria Math"/>
          <w:iCs/>
        </w:rPr>
        <w:t xml:space="preserve"> Kč.</w:t>
      </w:r>
    </w:p>
    <w:p w14:paraId="12E02CAD" w14:textId="37EF194A" w:rsidR="00555105" w:rsidRDefault="00555105" w:rsidP="00F82F4B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>Pan starosta vyzval členy zastupitelstva obce, aby se k návrhu navýšení odměn vyjádřili.</w:t>
      </w:r>
    </w:p>
    <w:p w14:paraId="3D1E96C7" w14:textId="05D42611" w:rsidR="00555105" w:rsidRDefault="00555105" w:rsidP="00F82F4B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>Pan Josef Spáčil nesouhlasí s</w:t>
      </w:r>
      <w:r w:rsidR="00E97AC5">
        <w:rPr>
          <w:rFonts w:ascii="Cambria Math" w:hAnsi="Cambria Math"/>
          <w:iCs/>
        </w:rPr>
        <w:t> výší odměny místostarostky.</w:t>
      </w:r>
    </w:p>
    <w:p w14:paraId="4321F4E3" w14:textId="17D18A65" w:rsidR="00E97AC5" w:rsidRDefault="00E97AC5" w:rsidP="00F82F4B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>Místostarostka s výší odměny souhlasí.</w:t>
      </w:r>
    </w:p>
    <w:p w14:paraId="598B3765" w14:textId="77777777" w:rsidR="0074032E" w:rsidRDefault="0074032E" w:rsidP="00F82F4B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>Ostatní členové zastupitelstva proti tomuto návrhu neměli žádné námitky.</w:t>
      </w:r>
    </w:p>
    <w:p w14:paraId="4CD8F522" w14:textId="77777777" w:rsidR="00F82F4B" w:rsidRPr="00E97AC5" w:rsidRDefault="00F82F4B" w:rsidP="00BE3E6E">
      <w:pPr>
        <w:rPr>
          <w:rFonts w:ascii="Cambria Math" w:hAnsi="Cambria Math"/>
          <w:iCs/>
          <w:sz w:val="16"/>
          <w:szCs w:val="16"/>
        </w:rPr>
      </w:pPr>
    </w:p>
    <w:p w14:paraId="3A40F238" w14:textId="77777777" w:rsidR="0074032E" w:rsidRPr="009C7EE7" w:rsidRDefault="0074032E" w:rsidP="0074032E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9C7EE7">
        <w:rPr>
          <w:rFonts w:ascii="Cambria Math" w:hAnsi="Cambria Math"/>
          <w:b/>
          <w:i/>
          <w:iCs/>
          <w:u w:val="single"/>
        </w:rPr>
        <w:t>Návrh usnesení:</w:t>
      </w:r>
    </w:p>
    <w:p w14:paraId="68991227" w14:textId="007E8774" w:rsidR="0074032E" w:rsidRPr="009C7EE7" w:rsidRDefault="0074032E" w:rsidP="0074032E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iCs/>
        </w:rPr>
      </w:pPr>
      <w:r w:rsidRPr="009C7EE7">
        <w:rPr>
          <w:rFonts w:ascii="Cambria Math" w:hAnsi="Cambria Math"/>
          <w:b/>
          <w:i/>
          <w:iCs/>
        </w:rPr>
        <w:t xml:space="preserve">Zastupitelstvo obce Vitčice schvaluje </w:t>
      </w:r>
      <w:r>
        <w:rPr>
          <w:rFonts w:ascii="Cambria Math" w:hAnsi="Cambria Math"/>
          <w:b/>
          <w:i/>
          <w:iCs/>
        </w:rPr>
        <w:t>navýšení měsíčních odměn neuvolněnému starostovi</w:t>
      </w:r>
      <w:r w:rsidR="00A64B79">
        <w:rPr>
          <w:rFonts w:ascii="Cambria Math" w:hAnsi="Cambria Math"/>
          <w:b/>
          <w:i/>
          <w:iCs/>
        </w:rPr>
        <w:t xml:space="preserve"> na celkovou částku </w:t>
      </w:r>
      <w:r w:rsidR="00E97AC5">
        <w:rPr>
          <w:rFonts w:ascii="Cambria Math" w:hAnsi="Cambria Math"/>
          <w:b/>
          <w:i/>
          <w:iCs/>
        </w:rPr>
        <w:t>21.681,00</w:t>
      </w:r>
      <w:r w:rsidR="00A64B79">
        <w:rPr>
          <w:rFonts w:ascii="Cambria Math" w:hAnsi="Cambria Math"/>
          <w:b/>
          <w:i/>
          <w:iCs/>
        </w:rPr>
        <w:t xml:space="preserve"> Kč</w:t>
      </w:r>
      <w:r>
        <w:rPr>
          <w:rFonts w:ascii="Cambria Math" w:hAnsi="Cambria Math"/>
          <w:b/>
          <w:i/>
          <w:iCs/>
        </w:rPr>
        <w:t xml:space="preserve">, neuvolněné místostarostce </w:t>
      </w:r>
      <w:r w:rsidR="00A64B79">
        <w:rPr>
          <w:rFonts w:ascii="Cambria Math" w:hAnsi="Cambria Math"/>
          <w:b/>
          <w:i/>
          <w:iCs/>
        </w:rPr>
        <w:t xml:space="preserve"> na celkovou částku </w:t>
      </w:r>
      <w:r w:rsidR="00E97AC5">
        <w:rPr>
          <w:rFonts w:ascii="Cambria Math" w:hAnsi="Cambria Math"/>
          <w:b/>
          <w:i/>
          <w:iCs/>
        </w:rPr>
        <w:t>5.420,00</w:t>
      </w:r>
      <w:r w:rsidR="00A64B79">
        <w:rPr>
          <w:rFonts w:ascii="Cambria Math" w:hAnsi="Cambria Math"/>
          <w:b/>
          <w:i/>
          <w:iCs/>
        </w:rPr>
        <w:t xml:space="preserve"> </w:t>
      </w:r>
      <w:r>
        <w:rPr>
          <w:rFonts w:ascii="Cambria Math" w:hAnsi="Cambria Math"/>
          <w:b/>
          <w:i/>
          <w:iCs/>
        </w:rPr>
        <w:t>a neuvolněném</w:t>
      </w:r>
      <w:r w:rsidR="00A64B79">
        <w:rPr>
          <w:rFonts w:ascii="Cambria Math" w:hAnsi="Cambria Math"/>
          <w:b/>
          <w:i/>
          <w:iCs/>
        </w:rPr>
        <w:t xml:space="preserve">u předsedovi finančního výboruj celkovou částku </w:t>
      </w:r>
      <w:r w:rsidR="00E97AC5">
        <w:rPr>
          <w:rFonts w:ascii="Cambria Math" w:hAnsi="Cambria Math"/>
          <w:b/>
          <w:i/>
          <w:iCs/>
        </w:rPr>
        <w:t>616</w:t>
      </w:r>
      <w:r w:rsidR="00A64B79">
        <w:rPr>
          <w:rFonts w:ascii="Cambria Math" w:hAnsi="Cambria Math"/>
          <w:b/>
          <w:i/>
          <w:iCs/>
        </w:rPr>
        <w:t>,00</w:t>
      </w:r>
      <w:r>
        <w:rPr>
          <w:rFonts w:ascii="Cambria Math" w:hAnsi="Cambria Math"/>
          <w:b/>
          <w:i/>
          <w:iCs/>
        </w:rPr>
        <w:t xml:space="preserve"> s účinností od 1. ledna 202</w:t>
      </w:r>
      <w:r w:rsidR="00E97AC5">
        <w:rPr>
          <w:rFonts w:ascii="Cambria Math" w:hAnsi="Cambria Math"/>
          <w:b/>
          <w:i/>
          <w:iCs/>
        </w:rPr>
        <w:t>4</w:t>
      </w:r>
      <w:r>
        <w:rPr>
          <w:rFonts w:ascii="Cambria Math" w:hAnsi="Cambria Math"/>
          <w:b/>
          <w:i/>
          <w:iCs/>
        </w:rPr>
        <w:t>.</w:t>
      </w:r>
    </w:p>
    <w:p w14:paraId="535A4AC4" w14:textId="77777777" w:rsidR="0074032E" w:rsidRPr="00E97AC5" w:rsidRDefault="0074032E" w:rsidP="0074032E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16"/>
          <w:szCs w:val="16"/>
        </w:rPr>
      </w:pPr>
    </w:p>
    <w:p w14:paraId="49F330EC" w14:textId="77777777" w:rsidR="0074032E" w:rsidRDefault="0074032E" w:rsidP="0074032E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Výsledek hlasování:  </w:t>
      </w:r>
    </w:p>
    <w:p w14:paraId="11A8A0E8" w14:textId="77777777" w:rsidR="0074032E" w:rsidRPr="00E97AC5" w:rsidRDefault="0074032E" w:rsidP="0074032E">
      <w:pPr>
        <w:rPr>
          <w:rFonts w:ascii="Cambria Math" w:hAnsi="Cambria Math"/>
          <w:b/>
          <w:iCs/>
          <w:sz w:val="16"/>
          <w:szCs w:val="16"/>
        </w:rPr>
      </w:pPr>
    </w:p>
    <w:p w14:paraId="0D31AF96" w14:textId="77777777" w:rsidR="0074032E" w:rsidRPr="009C7EE7" w:rsidRDefault="0074032E" w:rsidP="0074032E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6</w:t>
      </w:r>
      <w:r w:rsidRPr="009C7EE7">
        <w:rPr>
          <w:rFonts w:ascii="Cambria Math" w:hAnsi="Cambria Math"/>
          <w:b/>
          <w:iCs/>
        </w:rPr>
        <w:t xml:space="preserve"> </w:t>
      </w:r>
    </w:p>
    <w:p w14:paraId="4629D606" w14:textId="77777777" w:rsidR="0074032E" w:rsidRPr="009C7EE7" w:rsidRDefault="0074032E" w:rsidP="0074032E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Proti: </w:t>
      </w:r>
      <w:r>
        <w:rPr>
          <w:rFonts w:ascii="Cambria Math" w:hAnsi="Cambria Math"/>
          <w:b/>
          <w:iCs/>
        </w:rPr>
        <w:t>1</w:t>
      </w:r>
    </w:p>
    <w:p w14:paraId="4E04776D" w14:textId="77777777" w:rsidR="0074032E" w:rsidRPr="009C7EE7" w:rsidRDefault="0074032E" w:rsidP="0074032E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>Zdržel se: nikdo</w:t>
      </w:r>
    </w:p>
    <w:p w14:paraId="1C6662DF" w14:textId="77777777" w:rsidR="0074032E" w:rsidRPr="00E97AC5" w:rsidRDefault="0074032E" w:rsidP="0074032E">
      <w:pPr>
        <w:rPr>
          <w:rFonts w:ascii="Cambria Math" w:hAnsi="Cambria Math"/>
          <w:b/>
          <w:iCs/>
          <w:sz w:val="16"/>
          <w:szCs w:val="16"/>
        </w:rPr>
      </w:pPr>
    </w:p>
    <w:p w14:paraId="1EEBC96C" w14:textId="3E29CF9F" w:rsidR="0074032E" w:rsidRPr="009C7EE7" w:rsidRDefault="0074032E" w:rsidP="0074032E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Usnesení č. </w:t>
      </w:r>
      <w:r w:rsidR="00E97AC5">
        <w:rPr>
          <w:rFonts w:ascii="Cambria Math" w:hAnsi="Cambria Math"/>
          <w:b/>
          <w:iCs/>
        </w:rPr>
        <w:t>66</w:t>
      </w:r>
      <w:r w:rsidRPr="009C7EE7">
        <w:rPr>
          <w:rFonts w:ascii="Cambria Math" w:hAnsi="Cambria Math"/>
          <w:b/>
          <w:iCs/>
        </w:rPr>
        <w:t xml:space="preserve">  bylo schváleno.</w:t>
      </w:r>
    </w:p>
    <w:p w14:paraId="569B07DA" w14:textId="77777777" w:rsidR="00F82F4B" w:rsidRDefault="00F82F4B" w:rsidP="00BE3E6E">
      <w:pPr>
        <w:rPr>
          <w:rFonts w:ascii="Cambria Math" w:hAnsi="Cambria Math"/>
          <w:iCs/>
          <w:sz w:val="20"/>
          <w:szCs w:val="20"/>
        </w:rPr>
      </w:pPr>
    </w:p>
    <w:p w14:paraId="01911CD2" w14:textId="77777777" w:rsidR="005A3515" w:rsidRDefault="005A3515" w:rsidP="00BE3E6E">
      <w:pPr>
        <w:rPr>
          <w:rFonts w:ascii="Cambria Math" w:hAnsi="Cambria Math"/>
          <w:b/>
          <w:bCs/>
          <w:iCs/>
          <w:sz w:val="20"/>
          <w:szCs w:val="20"/>
        </w:rPr>
      </w:pPr>
    </w:p>
    <w:p w14:paraId="268DA06A" w14:textId="77777777" w:rsidR="002430CC" w:rsidRDefault="002430CC" w:rsidP="00BE3E6E">
      <w:pPr>
        <w:rPr>
          <w:rFonts w:ascii="Cambria Math" w:hAnsi="Cambria Math"/>
          <w:b/>
          <w:bCs/>
          <w:iCs/>
          <w:sz w:val="20"/>
          <w:szCs w:val="20"/>
        </w:rPr>
      </w:pPr>
    </w:p>
    <w:p w14:paraId="690D9ECF" w14:textId="77777777" w:rsidR="002430CC" w:rsidRPr="005A3515" w:rsidRDefault="002430CC" w:rsidP="00BE3E6E">
      <w:pPr>
        <w:rPr>
          <w:rFonts w:ascii="Cambria Math" w:hAnsi="Cambria Math"/>
          <w:b/>
          <w:bCs/>
          <w:iCs/>
          <w:sz w:val="20"/>
          <w:szCs w:val="20"/>
        </w:rPr>
      </w:pPr>
    </w:p>
    <w:p w14:paraId="53E84795" w14:textId="467049F0" w:rsidR="00477BB1" w:rsidRPr="005A3515" w:rsidRDefault="005A3515" w:rsidP="005A3515">
      <w:pPr>
        <w:rPr>
          <w:rFonts w:ascii="Cambria Math" w:hAnsi="Cambria Math"/>
          <w:b/>
          <w:iCs/>
        </w:rPr>
      </w:pPr>
      <w:r w:rsidRPr="005A3515">
        <w:rPr>
          <w:rFonts w:ascii="Cambria Math" w:hAnsi="Cambria Math"/>
          <w:b/>
          <w:iCs/>
        </w:rPr>
        <w:lastRenderedPageBreak/>
        <w:t>1</w:t>
      </w:r>
      <w:r w:rsidR="002430CC">
        <w:rPr>
          <w:rFonts w:ascii="Cambria Math" w:hAnsi="Cambria Math"/>
          <w:b/>
          <w:iCs/>
        </w:rPr>
        <w:t>1</w:t>
      </w:r>
      <w:r w:rsidRPr="005A3515">
        <w:rPr>
          <w:rFonts w:ascii="Cambria Math" w:hAnsi="Cambria Math"/>
          <w:b/>
          <w:iCs/>
        </w:rPr>
        <w:t>.</w:t>
      </w:r>
      <w:r>
        <w:rPr>
          <w:rFonts w:ascii="Cambria Math" w:hAnsi="Cambria Math"/>
          <w:b/>
          <w:iCs/>
        </w:rPr>
        <w:t xml:space="preserve"> </w:t>
      </w:r>
      <w:r w:rsidRPr="005A3515">
        <w:rPr>
          <w:rFonts w:ascii="Cambria Math" w:hAnsi="Cambria Math"/>
          <w:b/>
          <w:iCs/>
        </w:rPr>
        <w:t>Projednání návrhu termínu inventarizace za rok 2023</w:t>
      </w:r>
    </w:p>
    <w:p w14:paraId="28F26B79" w14:textId="5ADEA791" w:rsidR="002A4291" w:rsidRPr="00E4700B" w:rsidRDefault="002A4291" w:rsidP="002A4291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Pan starosta seznámil členy</w:t>
      </w:r>
      <w:r>
        <w:rPr>
          <w:rFonts w:ascii="Cambria Math" w:hAnsi="Cambria Math"/>
        </w:rPr>
        <w:t xml:space="preserve"> </w:t>
      </w:r>
      <w:r w:rsidRPr="00E4700B">
        <w:rPr>
          <w:rFonts w:ascii="Cambria Math" w:hAnsi="Cambria Math"/>
        </w:rPr>
        <w:t>zastupitelstva</w:t>
      </w:r>
      <w:r>
        <w:rPr>
          <w:rFonts w:ascii="Cambria Math" w:hAnsi="Cambria Math"/>
        </w:rPr>
        <w:t xml:space="preserve"> obce</w:t>
      </w:r>
      <w:r w:rsidRPr="00E4700B">
        <w:rPr>
          <w:rFonts w:ascii="Cambria Math" w:hAnsi="Cambria Math"/>
        </w:rPr>
        <w:t xml:space="preserve"> s termínem konání fyzické a dokladové inventarizace majetku </w:t>
      </w:r>
      <w:r>
        <w:rPr>
          <w:rFonts w:ascii="Cambria Math" w:hAnsi="Cambria Math"/>
        </w:rPr>
        <w:t>obce Vitčice ke dni 31. 12. 2023</w:t>
      </w:r>
      <w:r w:rsidRPr="00E4700B">
        <w:rPr>
          <w:rFonts w:ascii="Cambria Math" w:hAnsi="Cambria Math"/>
        </w:rPr>
        <w:t>. Zároveň přítomné seznámil se složením inventarizační komise a s</w:t>
      </w:r>
      <w:r>
        <w:rPr>
          <w:rFonts w:ascii="Cambria Math" w:hAnsi="Cambria Math"/>
        </w:rPr>
        <w:t> plánem inventarizace majetku obce za rok 202</w:t>
      </w:r>
      <w:r w:rsidR="002430CC">
        <w:rPr>
          <w:rFonts w:ascii="Cambria Math" w:hAnsi="Cambria Math"/>
        </w:rPr>
        <w:t>3</w:t>
      </w:r>
      <w:r>
        <w:rPr>
          <w:rFonts w:ascii="Cambria Math" w:hAnsi="Cambria Math"/>
        </w:rPr>
        <w:t>.</w:t>
      </w:r>
    </w:p>
    <w:p w14:paraId="7711CF67" w14:textId="77777777" w:rsidR="002A4291" w:rsidRPr="00E4700B" w:rsidRDefault="002A4291" w:rsidP="002A4291">
      <w:pPr>
        <w:tabs>
          <w:tab w:val="left" w:pos="1080"/>
          <w:tab w:val="left" w:pos="354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Předseda inventarizační komise</w:t>
      </w:r>
      <w:r w:rsidRPr="00E4700B">
        <w:rPr>
          <w:rFonts w:ascii="Cambria Math" w:hAnsi="Cambria Math"/>
        </w:rPr>
        <w:t xml:space="preserve">: </w:t>
      </w:r>
      <w:r w:rsidRPr="00E4700B">
        <w:rPr>
          <w:rFonts w:ascii="Cambria Math" w:hAnsi="Cambria Math"/>
        </w:rPr>
        <w:tab/>
      </w:r>
      <w:r>
        <w:rPr>
          <w:rFonts w:ascii="Cambria Math" w:hAnsi="Cambria Math"/>
        </w:rPr>
        <w:t>David Běhal</w:t>
      </w:r>
    </w:p>
    <w:p w14:paraId="014EA971" w14:textId="77777777" w:rsidR="002A4291" w:rsidRDefault="002A4291" w:rsidP="002A4291">
      <w:pPr>
        <w:tabs>
          <w:tab w:val="left" w:pos="1080"/>
          <w:tab w:val="left" w:pos="354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Členové inventarizační komise</w:t>
      </w:r>
      <w:r w:rsidRPr="00E4700B">
        <w:rPr>
          <w:rFonts w:ascii="Cambria Math" w:hAnsi="Cambria Math"/>
        </w:rPr>
        <w:t xml:space="preserve">: </w:t>
      </w:r>
      <w:r w:rsidRPr="00E4700B">
        <w:rPr>
          <w:rFonts w:ascii="Cambria Math" w:hAnsi="Cambria Math"/>
        </w:rPr>
        <w:tab/>
        <w:t>Ing. Luděk Ferenc</w:t>
      </w:r>
    </w:p>
    <w:p w14:paraId="41C713D1" w14:textId="77777777" w:rsidR="002A4291" w:rsidRDefault="002A4291" w:rsidP="002A4291">
      <w:pPr>
        <w:tabs>
          <w:tab w:val="left" w:pos="1080"/>
          <w:tab w:val="left" w:pos="354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Ing. Martina Ošťádalová</w:t>
      </w:r>
    </w:p>
    <w:p w14:paraId="517D0267" w14:textId="77777777" w:rsidR="002A4291" w:rsidRPr="00E4700B" w:rsidRDefault="002A4291" w:rsidP="002A4291">
      <w:pPr>
        <w:tabs>
          <w:tab w:val="left" w:pos="1080"/>
          <w:tab w:val="left" w:pos="3544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                                                </w:t>
      </w:r>
      <w:r w:rsidRPr="00E4700B">
        <w:rPr>
          <w:rFonts w:ascii="Cambria Math" w:hAnsi="Cambria Math"/>
        </w:rPr>
        <w:tab/>
        <w:t>Hana Skalková</w:t>
      </w:r>
    </w:p>
    <w:p w14:paraId="43D206B4" w14:textId="5E06A9A9" w:rsidR="002A4291" w:rsidRPr="00E4700B" w:rsidRDefault="002A4291" w:rsidP="002A4291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Účetní obce připraví inventární seznamy a předá předsedovi inventarizační komise. Fyzická inventariza</w:t>
      </w:r>
      <w:r>
        <w:rPr>
          <w:rFonts w:ascii="Cambria Math" w:hAnsi="Cambria Math"/>
        </w:rPr>
        <w:t xml:space="preserve">ce majetku obce bude provedena od </w:t>
      </w:r>
      <w:r w:rsidR="002430CC">
        <w:rPr>
          <w:rFonts w:ascii="Cambria Math" w:hAnsi="Cambria Math"/>
        </w:rPr>
        <w:t>6</w:t>
      </w:r>
      <w:r w:rsidRPr="00E4700B">
        <w:rPr>
          <w:rFonts w:ascii="Cambria Math" w:hAnsi="Cambria Math"/>
        </w:rPr>
        <w:t xml:space="preserve">. ledna </w:t>
      </w:r>
      <w:r>
        <w:rPr>
          <w:rFonts w:ascii="Cambria Math" w:hAnsi="Cambria Math"/>
        </w:rPr>
        <w:t>202</w:t>
      </w:r>
      <w:r w:rsidR="002430CC">
        <w:rPr>
          <w:rFonts w:ascii="Cambria Math" w:hAnsi="Cambria Math"/>
        </w:rPr>
        <w:t>4</w:t>
      </w:r>
      <w:r w:rsidRPr="00E4700B">
        <w:rPr>
          <w:rFonts w:ascii="Cambria Math" w:hAnsi="Cambria Math"/>
        </w:rPr>
        <w:t xml:space="preserve">, dokladová inventarizace bude prováděna </w:t>
      </w:r>
      <w:r>
        <w:rPr>
          <w:rFonts w:ascii="Cambria Math" w:hAnsi="Cambria Math"/>
        </w:rPr>
        <w:t>průběžně během měsíce ledna 202</w:t>
      </w:r>
      <w:r w:rsidR="002430CC">
        <w:rPr>
          <w:rFonts w:ascii="Cambria Math" w:hAnsi="Cambria Math"/>
        </w:rPr>
        <w:t>4</w:t>
      </w:r>
      <w:r w:rsidRPr="00E4700B">
        <w:rPr>
          <w:rFonts w:ascii="Cambria Math" w:hAnsi="Cambria Math"/>
        </w:rPr>
        <w:t>.</w:t>
      </w:r>
    </w:p>
    <w:p w14:paraId="6B5806B2" w14:textId="77777777" w:rsidR="002A4291" w:rsidRPr="002430CC" w:rsidRDefault="002A4291" w:rsidP="002A4291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  <w:r w:rsidRPr="00E4700B">
        <w:rPr>
          <w:rFonts w:ascii="Cambria Math" w:hAnsi="Cambria Math"/>
        </w:rPr>
        <w:t xml:space="preserve"> </w:t>
      </w:r>
    </w:p>
    <w:p w14:paraId="2B05DCAB" w14:textId="77777777" w:rsidR="002A4291" w:rsidRPr="00E4700B" w:rsidRDefault="002A4291" w:rsidP="002A4291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4700B">
        <w:rPr>
          <w:rFonts w:ascii="Cambria Math" w:hAnsi="Cambria Math"/>
          <w:b/>
          <w:i/>
          <w:iCs/>
          <w:u w:val="single"/>
        </w:rPr>
        <w:t>Návrh usnesení:</w:t>
      </w:r>
    </w:p>
    <w:p w14:paraId="1AEF454B" w14:textId="7C508389" w:rsidR="002A4291" w:rsidRDefault="002A4291" w:rsidP="002A4291">
      <w:pPr>
        <w:tabs>
          <w:tab w:val="left" w:pos="1080"/>
        </w:tabs>
        <w:jc w:val="both"/>
        <w:rPr>
          <w:rFonts w:ascii="Cambria Math" w:hAnsi="Cambria Math"/>
          <w:b/>
          <w:i/>
        </w:rPr>
      </w:pPr>
      <w:r w:rsidRPr="00E4700B">
        <w:rPr>
          <w:rFonts w:ascii="Cambria Math" w:hAnsi="Cambria Math"/>
          <w:b/>
          <w:i/>
          <w:iCs/>
        </w:rPr>
        <w:t xml:space="preserve">Zastupitelstvo obce Vitčice schvaluje </w:t>
      </w:r>
      <w:r w:rsidRPr="00E4700B">
        <w:rPr>
          <w:rFonts w:ascii="Cambria Math" w:hAnsi="Cambria Math"/>
          <w:b/>
          <w:i/>
        </w:rPr>
        <w:t>provedení řádné inventarizace majetku obce</w:t>
      </w:r>
      <w:r>
        <w:rPr>
          <w:rFonts w:ascii="Cambria Math" w:hAnsi="Cambria Math"/>
          <w:b/>
          <w:i/>
        </w:rPr>
        <w:t xml:space="preserve"> k 31. 12. 202</w:t>
      </w:r>
      <w:r w:rsidR="002430CC">
        <w:rPr>
          <w:rFonts w:ascii="Cambria Math" w:hAnsi="Cambria Math"/>
          <w:b/>
          <w:i/>
        </w:rPr>
        <w:t>3</w:t>
      </w:r>
      <w:r w:rsidRPr="00E4700B">
        <w:rPr>
          <w:rFonts w:ascii="Cambria Math" w:hAnsi="Cambria Math"/>
          <w:b/>
          <w:i/>
        </w:rPr>
        <w:t xml:space="preserve">. </w:t>
      </w:r>
    </w:p>
    <w:p w14:paraId="6842186C" w14:textId="77777777" w:rsidR="002A4291" w:rsidRPr="002430CC" w:rsidRDefault="002A4291" w:rsidP="002A4291">
      <w:pPr>
        <w:tabs>
          <w:tab w:val="left" w:pos="1080"/>
        </w:tabs>
        <w:jc w:val="both"/>
        <w:rPr>
          <w:rFonts w:ascii="Cambria Math" w:hAnsi="Cambria Math"/>
          <w:b/>
          <w:i/>
          <w:sz w:val="16"/>
          <w:szCs w:val="16"/>
        </w:rPr>
      </w:pPr>
    </w:p>
    <w:p w14:paraId="4AAFE0B1" w14:textId="77777777" w:rsidR="002A4291" w:rsidRPr="00E4700B" w:rsidRDefault="002A4291" w:rsidP="002A4291">
      <w:pPr>
        <w:pStyle w:val="Zkladntext2"/>
        <w:spacing w:after="0" w:line="240" w:lineRule="auto"/>
        <w:jc w:val="both"/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Výsledek hlasování:   </w:t>
      </w:r>
    </w:p>
    <w:p w14:paraId="584BD0FF" w14:textId="77777777" w:rsidR="002A4291" w:rsidRPr="00E4700B" w:rsidRDefault="002A4291" w:rsidP="002A4291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5</w:t>
      </w:r>
      <w:r w:rsidRPr="00E4700B">
        <w:rPr>
          <w:rFonts w:ascii="Cambria Math" w:hAnsi="Cambria Math"/>
          <w:b/>
          <w:iCs/>
        </w:rPr>
        <w:t xml:space="preserve"> </w:t>
      </w:r>
    </w:p>
    <w:p w14:paraId="6F9DB9A6" w14:textId="77777777" w:rsidR="002A4291" w:rsidRPr="00E4700B" w:rsidRDefault="002A4291" w:rsidP="002A4291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Proti: nikdo</w:t>
      </w:r>
    </w:p>
    <w:p w14:paraId="10E80E8B" w14:textId="77777777" w:rsidR="002A4291" w:rsidRPr="00E4700B" w:rsidRDefault="002A4291" w:rsidP="002A4291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Zdržel se: nikdo</w:t>
      </w:r>
    </w:p>
    <w:p w14:paraId="31829A14" w14:textId="77777777" w:rsidR="002A4291" w:rsidRPr="002430CC" w:rsidRDefault="002A4291" w:rsidP="002A4291">
      <w:pPr>
        <w:pStyle w:val="Zkladntext2"/>
        <w:spacing w:after="0" w:line="240" w:lineRule="auto"/>
        <w:jc w:val="both"/>
        <w:rPr>
          <w:rFonts w:ascii="Cambria Math" w:hAnsi="Cambria Math"/>
          <w:i/>
          <w:iCs/>
          <w:sz w:val="16"/>
          <w:szCs w:val="16"/>
        </w:rPr>
      </w:pPr>
    </w:p>
    <w:p w14:paraId="7A5DB1DA" w14:textId="3A749B7A" w:rsidR="002A4291" w:rsidRDefault="002A4291" w:rsidP="002A4291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r w:rsidR="002430CC">
        <w:rPr>
          <w:rFonts w:ascii="Cambria Math" w:hAnsi="Cambria Math"/>
          <w:b/>
          <w:iCs/>
        </w:rPr>
        <w:t>6</w:t>
      </w:r>
      <w:r>
        <w:rPr>
          <w:rFonts w:ascii="Cambria Math" w:hAnsi="Cambria Math"/>
          <w:b/>
          <w:iCs/>
        </w:rPr>
        <w:t>7</w:t>
      </w:r>
      <w:r w:rsidRPr="00E4700B">
        <w:rPr>
          <w:rFonts w:ascii="Cambria Math" w:hAnsi="Cambria Math"/>
          <w:b/>
          <w:iCs/>
        </w:rPr>
        <w:t xml:space="preserve">  bylo schváleno.</w:t>
      </w:r>
    </w:p>
    <w:p w14:paraId="4227A3A1" w14:textId="77777777" w:rsidR="005A3515" w:rsidRPr="00D32769" w:rsidRDefault="005A3515" w:rsidP="00492082">
      <w:pPr>
        <w:tabs>
          <w:tab w:val="left" w:pos="1080"/>
        </w:tabs>
        <w:jc w:val="both"/>
        <w:rPr>
          <w:rFonts w:ascii="Cambria Math" w:hAnsi="Cambria Math"/>
          <w:b/>
          <w:sz w:val="16"/>
          <w:szCs w:val="16"/>
        </w:rPr>
      </w:pPr>
    </w:p>
    <w:p w14:paraId="47F47FD9" w14:textId="6C2C27DE" w:rsidR="005A3515" w:rsidRPr="00165AD2" w:rsidRDefault="00165AD2" w:rsidP="00165AD2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165AD2">
        <w:rPr>
          <w:rFonts w:ascii="Cambria Math" w:hAnsi="Cambria Math"/>
          <w:b/>
        </w:rPr>
        <w:t>11.</w:t>
      </w:r>
      <w:r>
        <w:rPr>
          <w:rFonts w:ascii="Cambria Math" w:hAnsi="Cambria Math"/>
          <w:b/>
        </w:rPr>
        <w:t xml:space="preserve"> </w:t>
      </w:r>
      <w:r w:rsidRPr="00165AD2">
        <w:rPr>
          <w:rFonts w:ascii="Cambria Math" w:hAnsi="Cambria Math"/>
          <w:b/>
        </w:rPr>
        <w:t>Projekt sítě 5G</w:t>
      </w:r>
    </w:p>
    <w:p w14:paraId="79311CCE" w14:textId="13A2416D" w:rsidR="00D34114" w:rsidRDefault="00165AD2" w:rsidP="00F11A21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Pan starost</w:t>
      </w:r>
      <w:r w:rsidR="00F11A21">
        <w:rPr>
          <w:rFonts w:ascii="Cambria Math" w:hAnsi="Cambria Math"/>
        </w:rPr>
        <w:t xml:space="preserve">a seznámil všechny přítomné s nabídkou projektu 5G sítě. Jedná se o 4 oblasti, které by byly tvořily </w:t>
      </w:r>
      <w:r w:rsidR="00D32769">
        <w:rPr>
          <w:rFonts w:ascii="Cambria Math" w:hAnsi="Cambria Math"/>
        </w:rPr>
        <w:t xml:space="preserve">lokální síť v obci, jakýsi přijímač všech dalších zařízení a přenese získaná data přes 5G do programového řešení. Z tohoto programu může obec </w:t>
      </w:r>
      <w:r w:rsidR="00D34114">
        <w:rPr>
          <w:rFonts w:ascii="Cambria Math" w:hAnsi="Cambria Math"/>
        </w:rPr>
        <w:t>pořídit</w:t>
      </w:r>
    </w:p>
    <w:p w14:paraId="56322A63" w14:textId="360B3897" w:rsidR="00D34114" w:rsidRDefault="00D32769" w:rsidP="00D34114">
      <w:pPr>
        <w:pStyle w:val="Odstavecseseznamem"/>
        <w:numPr>
          <w:ilvl w:val="0"/>
          <w:numId w:val="11"/>
        </w:numPr>
        <w:jc w:val="both"/>
        <w:rPr>
          <w:rFonts w:ascii="Cambria Math" w:hAnsi="Cambria Math"/>
        </w:rPr>
      </w:pPr>
      <w:r w:rsidRPr="00D34114">
        <w:rPr>
          <w:rFonts w:ascii="Cambria Math" w:hAnsi="Cambria Math"/>
        </w:rPr>
        <w:t xml:space="preserve">elektronické úřední desky </w:t>
      </w:r>
    </w:p>
    <w:p w14:paraId="710BF587" w14:textId="708CC9EE" w:rsidR="00165AD2" w:rsidRDefault="00D32769" w:rsidP="00D34114">
      <w:pPr>
        <w:pStyle w:val="Odstavecseseznamem"/>
        <w:numPr>
          <w:ilvl w:val="0"/>
          <w:numId w:val="11"/>
        </w:numPr>
        <w:jc w:val="both"/>
        <w:rPr>
          <w:rFonts w:ascii="Cambria Math" w:hAnsi="Cambria Math"/>
        </w:rPr>
      </w:pPr>
      <w:r w:rsidRPr="00D34114">
        <w:rPr>
          <w:rFonts w:ascii="Cambria Math" w:hAnsi="Cambria Math"/>
        </w:rPr>
        <w:t xml:space="preserve">senzory </w:t>
      </w:r>
      <w:r w:rsidR="00D34114">
        <w:rPr>
          <w:rFonts w:ascii="Cambria Math" w:hAnsi="Cambria Math"/>
        </w:rPr>
        <w:t>(např. na naplněnost kontejnerů, nebo na odpočet elektroměrů, vodoměrů, plynoměrů, případně zabezpečení</w:t>
      </w:r>
    </w:p>
    <w:p w14:paraId="7932F332" w14:textId="0C2D7904" w:rsidR="00D34114" w:rsidRDefault="00D34114" w:rsidP="00D34114">
      <w:pPr>
        <w:pStyle w:val="Odstavecseseznamem"/>
        <w:numPr>
          <w:ilvl w:val="0"/>
          <w:numId w:val="11"/>
        </w:numPr>
        <w:jc w:val="both"/>
        <w:rPr>
          <w:rFonts w:ascii="Cambria Math" w:hAnsi="Cambria Math"/>
        </w:rPr>
      </w:pPr>
      <w:r>
        <w:rPr>
          <w:rFonts w:ascii="Cambria Math" w:hAnsi="Cambria Math"/>
        </w:rPr>
        <w:t>ukazatele rychlosti</w:t>
      </w:r>
    </w:p>
    <w:p w14:paraId="52C048D6" w14:textId="1DD425A2" w:rsidR="00D34114" w:rsidRDefault="00D34114" w:rsidP="00D34114">
      <w:pPr>
        <w:pStyle w:val="Odstavecseseznamem"/>
        <w:numPr>
          <w:ilvl w:val="0"/>
          <w:numId w:val="11"/>
        </w:numPr>
        <w:jc w:val="both"/>
        <w:rPr>
          <w:rFonts w:ascii="Cambria Math" w:hAnsi="Cambria Math"/>
        </w:rPr>
      </w:pPr>
      <w:r>
        <w:rPr>
          <w:rFonts w:ascii="Cambria Math" w:hAnsi="Cambria Math"/>
        </w:rPr>
        <w:t>kamery.</w:t>
      </w:r>
    </w:p>
    <w:p w14:paraId="1CB10E3B" w14:textId="083BFFB2" w:rsidR="00D34114" w:rsidRPr="004C6FED" w:rsidRDefault="00D34114" w:rsidP="00D34114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Pan starosta vyzval členy zastupitelstva, aby se projednávanému budu jednání vyjádřili. V pátek 19. ledna bude společné projednávání na schůzce starostů obcí Mikroregionu, pak pan starosta podá informace, co všechno lze z tohoto programu pořídit a jaká by byla finanční náročnost</w:t>
      </w:r>
      <w:r w:rsidR="001C00C6">
        <w:rPr>
          <w:rFonts w:ascii="Cambria Math" w:hAnsi="Cambria Math"/>
        </w:rPr>
        <w:t xml:space="preserve"> a podle toho </w:t>
      </w:r>
      <w:r w:rsidR="001C00C6" w:rsidRPr="004C6FED">
        <w:rPr>
          <w:rFonts w:ascii="Cambria Math" w:hAnsi="Cambria Math"/>
        </w:rPr>
        <w:t>bude rozhodnuto zda se programu zúčastníme.</w:t>
      </w:r>
    </w:p>
    <w:p w14:paraId="5EDE1940" w14:textId="4AC44D03" w:rsidR="00D34114" w:rsidRPr="004C6FED" w:rsidRDefault="00D34114" w:rsidP="00D34114">
      <w:pPr>
        <w:jc w:val="both"/>
        <w:rPr>
          <w:rFonts w:ascii="Cambria Math" w:hAnsi="Cambria Math"/>
        </w:rPr>
      </w:pPr>
      <w:r w:rsidRPr="004C6FED">
        <w:rPr>
          <w:rFonts w:ascii="Cambria Math" w:hAnsi="Cambria Math"/>
        </w:rPr>
        <w:t xml:space="preserve">Prozatím členové zastupitelstva </w:t>
      </w:r>
      <w:r w:rsidR="001C00C6" w:rsidRPr="004C6FED">
        <w:rPr>
          <w:rFonts w:ascii="Cambria Math" w:hAnsi="Cambria Math"/>
        </w:rPr>
        <w:t>nevidí přínos projektu pro naši obec</w:t>
      </w:r>
      <w:r w:rsidRPr="004C6FED">
        <w:rPr>
          <w:rFonts w:ascii="Cambria Math" w:hAnsi="Cambria Math"/>
        </w:rPr>
        <w:t>.</w:t>
      </w:r>
    </w:p>
    <w:p w14:paraId="1F046DFD" w14:textId="77777777" w:rsidR="00D34114" w:rsidRPr="00986042" w:rsidRDefault="00D34114" w:rsidP="00D34114">
      <w:pPr>
        <w:jc w:val="both"/>
        <w:rPr>
          <w:rFonts w:ascii="Cambria Math" w:hAnsi="Cambria Math"/>
          <w:sz w:val="16"/>
          <w:szCs w:val="16"/>
        </w:rPr>
      </w:pPr>
    </w:p>
    <w:p w14:paraId="110EF706" w14:textId="77F14C17" w:rsidR="00492082" w:rsidRPr="00E4700B" w:rsidRDefault="0018594C" w:rsidP="00492082">
      <w:pPr>
        <w:tabs>
          <w:tab w:val="left" w:pos="108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1</w:t>
      </w:r>
      <w:r w:rsidR="00FB18F2">
        <w:rPr>
          <w:rFonts w:ascii="Cambria Math" w:hAnsi="Cambria Math"/>
          <w:b/>
        </w:rPr>
        <w:t>2</w:t>
      </w:r>
      <w:r w:rsidR="00492082" w:rsidRPr="00E4700B">
        <w:rPr>
          <w:rFonts w:ascii="Cambria Math" w:hAnsi="Cambria Math"/>
          <w:b/>
        </w:rPr>
        <w:t>. Diskuse</w:t>
      </w:r>
    </w:p>
    <w:p w14:paraId="06275722" w14:textId="11886E18" w:rsidR="00EE2114" w:rsidRDefault="00986042" w:rsidP="00760DD7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Pan starosta otevřel diskusi a vyzval pana Čecháčka, aby objasnil, kdy bude zahájena stavba rodinného domu.</w:t>
      </w:r>
    </w:p>
    <w:p w14:paraId="6C8213FA" w14:textId="38A4B719" w:rsidR="00986042" w:rsidRDefault="00986042" w:rsidP="00760DD7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Pan Čecháček podal vysvětlení a dodal, že na základě jednání na stavebním úřadě v Němčicích nad Hanou musí doplnit dokumentaci, především údaje k energetickému štítku nejpozději do 31. ledna 2024. </w:t>
      </w:r>
    </w:p>
    <w:p w14:paraId="021F6E77" w14:textId="59CA73A6" w:rsidR="00986042" w:rsidRDefault="00986042" w:rsidP="00760DD7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Pan starosta se ptal na časový plán</w:t>
      </w:r>
      <w:r w:rsidR="00FB18F2">
        <w:rPr>
          <w:rFonts w:ascii="Cambria Math" w:hAnsi="Cambria Math"/>
        </w:rPr>
        <w:t xml:space="preserve"> a kdy bude konečně zahájeno stavební povolení, a pokud na jaře roku 2024 získá stavební povolení, kdy plánuje zahájení stavby s tím, že se na majitelově pozemku opravdu zahájí stavební práce.</w:t>
      </w:r>
    </w:p>
    <w:p w14:paraId="56498E16" w14:textId="00CD17D3" w:rsidR="00FB18F2" w:rsidRPr="004C6FED" w:rsidRDefault="00FB18F2" w:rsidP="00760DD7">
      <w:pPr>
        <w:tabs>
          <w:tab w:val="left" w:pos="1080"/>
        </w:tabs>
        <w:jc w:val="both"/>
        <w:rPr>
          <w:rFonts w:ascii="Cambria Math" w:hAnsi="Cambria Math"/>
        </w:rPr>
      </w:pPr>
      <w:r w:rsidRPr="004C6FED">
        <w:rPr>
          <w:rFonts w:ascii="Cambria Math" w:hAnsi="Cambria Math"/>
        </w:rPr>
        <w:t xml:space="preserve">Pan starosta navrhuje, </w:t>
      </w:r>
      <w:r w:rsidR="001C00C6" w:rsidRPr="004C6FED">
        <w:rPr>
          <w:rFonts w:ascii="Cambria Math" w:hAnsi="Cambria Math"/>
        </w:rPr>
        <w:t>že pokud bude fyzicky stavba zahájena (základy) nejpozději do 30. června 2024 bude odpuštěno od finančního doplatku, který vyplývá s kupní smlouvy</w:t>
      </w:r>
      <w:r w:rsidRPr="004C6FED">
        <w:rPr>
          <w:rFonts w:ascii="Cambria Math" w:hAnsi="Cambria Math"/>
        </w:rPr>
        <w:t>, čímž by se jednalo o poslední termín prodloužení kupní smlouvy.</w:t>
      </w:r>
    </w:p>
    <w:p w14:paraId="0FE54B93" w14:textId="77777777" w:rsidR="001C00C6" w:rsidRPr="004C6FED" w:rsidRDefault="001C00C6" w:rsidP="001C00C6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4C6FED">
        <w:rPr>
          <w:rFonts w:ascii="Cambria Math" w:hAnsi="Cambria Math"/>
          <w:b/>
          <w:i/>
          <w:iCs/>
          <w:u w:val="single"/>
        </w:rPr>
        <w:lastRenderedPageBreak/>
        <w:t>Návrh usnesení:</w:t>
      </w:r>
    </w:p>
    <w:p w14:paraId="04980A04" w14:textId="48A88358" w:rsidR="001C00C6" w:rsidRPr="004C6FED" w:rsidRDefault="001C00C6" w:rsidP="001C00C6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iCs/>
        </w:rPr>
      </w:pPr>
      <w:r w:rsidRPr="004C6FED">
        <w:rPr>
          <w:rFonts w:ascii="Cambria Math" w:hAnsi="Cambria Math"/>
          <w:b/>
          <w:i/>
          <w:iCs/>
        </w:rPr>
        <w:t xml:space="preserve">Zastupitelstvo obce Vitčice schvaluje  prodloužení termínu fyzického zahájení stavby do 30. června </w:t>
      </w:r>
      <w:r w:rsidR="000425E4" w:rsidRPr="004C6FED">
        <w:rPr>
          <w:rFonts w:ascii="Cambria Math" w:hAnsi="Cambria Math"/>
          <w:b/>
          <w:i/>
          <w:iCs/>
        </w:rPr>
        <w:t xml:space="preserve"> 2024 </w:t>
      </w:r>
      <w:r w:rsidRPr="004C6FED">
        <w:rPr>
          <w:rFonts w:ascii="Cambria Math" w:hAnsi="Cambria Math"/>
          <w:b/>
          <w:i/>
          <w:iCs/>
        </w:rPr>
        <w:t>s tím, že by nebyl vymáhán  doplatek kupní ceny</w:t>
      </w:r>
    </w:p>
    <w:p w14:paraId="596CC047" w14:textId="77777777" w:rsidR="001C00C6" w:rsidRPr="004C6FED" w:rsidRDefault="001C00C6" w:rsidP="001C00C6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16"/>
          <w:szCs w:val="16"/>
        </w:rPr>
      </w:pPr>
    </w:p>
    <w:p w14:paraId="3C193C0F" w14:textId="77777777" w:rsidR="001C00C6" w:rsidRPr="004C6FED" w:rsidRDefault="001C00C6" w:rsidP="001C00C6">
      <w:pPr>
        <w:rPr>
          <w:rFonts w:ascii="Cambria Math" w:hAnsi="Cambria Math"/>
          <w:b/>
          <w:iCs/>
        </w:rPr>
      </w:pPr>
      <w:r w:rsidRPr="004C6FED">
        <w:rPr>
          <w:rFonts w:ascii="Cambria Math" w:hAnsi="Cambria Math"/>
          <w:b/>
          <w:iCs/>
        </w:rPr>
        <w:t xml:space="preserve">Výsledek hlasování:  </w:t>
      </w:r>
    </w:p>
    <w:p w14:paraId="2F21E43E" w14:textId="77777777" w:rsidR="001C00C6" w:rsidRPr="004C6FED" w:rsidRDefault="001C00C6" w:rsidP="001C00C6">
      <w:pPr>
        <w:rPr>
          <w:rFonts w:ascii="Cambria Math" w:hAnsi="Cambria Math"/>
          <w:b/>
          <w:iCs/>
          <w:sz w:val="16"/>
          <w:szCs w:val="16"/>
        </w:rPr>
      </w:pPr>
    </w:p>
    <w:p w14:paraId="5A156B81" w14:textId="33EB46A4" w:rsidR="001C00C6" w:rsidRPr="004C6FED" w:rsidRDefault="001C00C6" w:rsidP="001C00C6">
      <w:pPr>
        <w:rPr>
          <w:rFonts w:ascii="Cambria Math" w:hAnsi="Cambria Math"/>
          <w:b/>
          <w:iCs/>
        </w:rPr>
      </w:pPr>
      <w:r w:rsidRPr="004C6FED">
        <w:rPr>
          <w:rFonts w:ascii="Cambria Math" w:hAnsi="Cambria Math"/>
          <w:b/>
          <w:iCs/>
        </w:rPr>
        <w:t xml:space="preserve">Pro: </w:t>
      </w:r>
      <w:r w:rsidR="000425E4" w:rsidRPr="004C6FED">
        <w:rPr>
          <w:rFonts w:ascii="Cambria Math" w:hAnsi="Cambria Math"/>
          <w:b/>
          <w:iCs/>
        </w:rPr>
        <w:t>7</w:t>
      </w:r>
    </w:p>
    <w:p w14:paraId="02CA2336" w14:textId="77777777" w:rsidR="001C00C6" w:rsidRPr="004C6FED" w:rsidRDefault="001C00C6" w:rsidP="001C00C6">
      <w:pPr>
        <w:rPr>
          <w:rFonts w:ascii="Cambria Math" w:hAnsi="Cambria Math"/>
          <w:b/>
          <w:iCs/>
        </w:rPr>
      </w:pPr>
      <w:r w:rsidRPr="004C6FED">
        <w:rPr>
          <w:rFonts w:ascii="Cambria Math" w:hAnsi="Cambria Math"/>
          <w:b/>
          <w:iCs/>
        </w:rPr>
        <w:t>Zdržel se: nikdo</w:t>
      </w:r>
    </w:p>
    <w:p w14:paraId="1FB57EF3" w14:textId="77777777" w:rsidR="001C00C6" w:rsidRPr="004C6FED" w:rsidRDefault="001C00C6" w:rsidP="001C00C6">
      <w:pPr>
        <w:rPr>
          <w:rFonts w:ascii="Cambria Math" w:hAnsi="Cambria Math"/>
          <w:b/>
          <w:iCs/>
          <w:sz w:val="16"/>
          <w:szCs w:val="16"/>
        </w:rPr>
      </w:pPr>
    </w:p>
    <w:p w14:paraId="10D3E9D4" w14:textId="3795FAAC" w:rsidR="001C00C6" w:rsidRPr="004C6FED" w:rsidRDefault="001C00C6" w:rsidP="001C00C6">
      <w:pPr>
        <w:rPr>
          <w:rFonts w:ascii="Cambria Math" w:hAnsi="Cambria Math"/>
          <w:b/>
          <w:iCs/>
        </w:rPr>
      </w:pPr>
      <w:r w:rsidRPr="004C6FED">
        <w:rPr>
          <w:rFonts w:ascii="Cambria Math" w:hAnsi="Cambria Math"/>
          <w:b/>
          <w:iCs/>
        </w:rPr>
        <w:t>Usnesení č. 6</w:t>
      </w:r>
      <w:r w:rsidR="000425E4" w:rsidRPr="004C6FED">
        <w:rPr>
          <w:rFonts w:ascii="Cambria Math" w:hAnsi="Cambria Math"/>
          <w:b/>
          <w:iCs/>
        </w:rPr>
        <w:t>8</w:t>
      </w:r>
      <w:r w:rsidRPr="004C6FED">
        <w:rPr>
          <w:rFonts w:ascii="Cambria Math" w:hAnsi="Cambria Math"/>
          <w:b/>
          <w:iCs/>
        </w:rPr>
        <w:t xml:space="preserve">  bylo schváleno.</w:t>
      </w:r>
    </w:p>
    <w:p w14:paraId="2E465E70" w14:textId="77777777" w:rsidR="004301ED" w:rsidRPr="004C6FED" w:rsidRDefault="004301ED" w:rsidP="00534C52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14:paraId="7D3BC707" w14:textId="51D93E26" w:rsidR="00492082" w:rsidRPr="00E4700B" w:rsidRDefault="00492082" w:rsidP="00492082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  <w:b/>
        </w:rPr>
        <w:t>1</w:t>
      </w:r>
      <w:r w:rsidR="00FB18F2">
        <w:rPr>
          <w:rFonts w:ascii="Cambria Math" w:hAnsi="Cambria Math"/>
          <w:b/>
        </w:rPr>
        <w:t>3</w:t>
      </w:r>
      <w:r w:rsidRPr="00E4700B">
        <w:rPr>
          <w:rFonts w:ascii="Cambria Math" w:hAnsi="Cambria Math"/>
          <w:b/>
        </w:rPr>
        <w:t>. Závěr</w:t>
      </w:r>
    </w:p>
    <w:p w14:paraId="794F5472" w14:textId="1996BBB8" w:rsidR="00492082" w:rsidRPr="00E4700B" w:rsidRDefault="00492082" w:rsidP="00492082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Jelikož je program dnešního veřejného zasedání zastupitelstva obce vyčerpán a nejsou další doplňující body, pan starosta poděkoval všem přítomným za účast</w:t>
      </w:r>
      <w:r w:rsidR="00477BB1">
        <w:rPr>
          <w:rFonts w:ascii="Cambria Math" w:hAnsi="Cambria Math"/>
        </w:rPr>
        <w:t>, poblahopřál všec</w:t>
      </w:r>
      <w:r w:rsidR="00F64213">
        <w:rPr>
          <w:rFonts w:ascii="Cambria Math" w:hAnsi="Cambria Math"/>
        </w:rPr>
        <w:t>hno nejlepší do nového roku 202</w:t>
      </w:r>
      <w:r w:rsidR="00FB18F2">
        <w:rPr>
          <w:rFonts w:ascii="Cambria Math" w:hAnsi="Cambria Math"/>
        </w:rPr>
        <w:t>4</w:t>
      </w:r>
      <w:r w:rsidRPr="00E4700B">
        <w:rPr>
          <w:rFonts w:ascii="Cambria Math" w:hAnsi="Cambria Math"/>
        </w:rPr>
        <w:t xml:space="preserve"> a jednání ukončil.</w:t>
      </w:r>
    </w:p>
    <w:p w14:paraId="736791D2" w14:textId="77777777" w:rsidR="00492082" w:rsidRDefault="00492082" w:rsidP="00492082">
      <w:pPr>
        <w:jc w:val="both"/>
        <w:rPr>
          <w:rFonts w:ascii="Cambria Math" w:hAnsi="Cambria Math"/>
        </w:rPr>
      </w:pPr>
    </w:p>
    <w:p w14:paraId="67522198" w14:textId="77777777" w:rsidR="00477BB1" w:rsidRPr="00E4700B" w:rsidRDefault="00477BB1" w:rsidP="00492082">
      <w:pPr>
        <w:jc w:val="both"/>
        <w:rPr>
          <w:rFonts w:ascii="Cambria Math" w:hAnsi="Cambria Math"/>
        </w:rPr>
      </w:pPr>
    </w:p>
    <w:p w14:paraId="54DFAB3F" w14:textId="483B3101" w:rsidR="00492082" w:rsidRPr="00E4700B" w:rsidRDefault="00492082" w:rsidP="00492082">
      <w:pPr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Zápis byl vyhotoven dne:  </w:t>
      </w:r>
      <w:r w:rsidR="00FB18F2">
        <w:rPr>
          <w:rFonts w:ascii="Cambria Math" w:hAnsi="Cambria Math"/>
        </w:rPr>
        <w:t>5</w:t>
      </w:r>
      <w:r w:rsidR="00F64213">
        <w:rPr>
          <w:rFonts w:ascii="Cambria Math" w:hAnsi="Cambria Math"/>
        </w:rPr>
        <w:t>.  ledna 202</w:t>
      </w:r>
      <w:r w:rsidR="00FB18F2">
        <w:rPr>
          <w:rFonts w:ascii="Cambria Math" w:hAnsi="Cambria Math"/>
        </w:rPr>
        <w:t>4</w:t>
      </w:r>
    </w:p>
    <w:p w14:paraId="23B9605D" w14:textId="77777777" w:rsidR="00561027" w:rsidRDefault="00561027" w:rsidP="00492082">
      <w:pPr>
        <w:jc w:val="both"/>
        <w:rPr>
          <w:rFonts w:ascii="Cambria Math" w:hAnsi="Cambria Math"/>
        </w:rPr>
      </w:pPr>
    </w:p>
    <w:p w14:paraId="19B28669" w14:textId="77777777" w:rsidR="00477BB1" w:rsidRDefault="00477BB1" w:rsidP="00492082">
      <w:pPr>
        <w:jc w:val="both"/>
        <w:rPr>
          <w:rFonts w:ascii="Cambria Math" w:hAnsi="Cambria Math"/>
        </w:rPr>
      </w:pPr>
    </w:p>
    <w:p w14:paraId="70DB2D94" w14:textId="77777777" w:rsidR="00477BB1" w:rsidRPr="00E4700B" w:rsidRDefault="00477BB1" w:rsidP="00492082">
      <w:pPr>
        <w:jc w:val="both"/>
        <w:rPr>
          <w:rFonts w:ascii="Cambria Math" w:hAnsi="Cambria Math"/>
        </w:rPr>
      </w:pPr>
    </w:p>
    <w:p w14:paraId="237072E4" w14:textId="77777777" w:rsidR="00492082" w:rsidRPr="00E4700B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Zapisovatel:</w:t>
      </w:r>
      <w:r w:rsidRPr="00E4700B">
        <w:rPr>
          <w:rFonts w:ascii="Cambria Math" w:hAnsi="Cambria Math"/>
        </w:rPr>
        <w:tab/>
        <w:t>Helena Ferencová</w:t>
      </w:r>
      <w:r w:rsidRPr="00E4700B">
        <w:rPr>
          <w:rFonts w:ascii="Cambria Math" w:hAnsi="Cambria Math"/>
        </w:rPr>
        <w:tab/>
        <w:t>________________________</w:t>
      </w:r>
      <w:r w:rsidRPr="00E4700B">
        <w:rPr>
          <w:rFonts w:ascii="Cambria Math" w:hAnsi="Cambria Math"/>
        </w:rPr>
        <w:tab/>
        <w:t>dne</w:t>
      </w:r>
      <w:r w:rsidRPr="00E4700B">
        <w:rPr>
          <w:rFonts w:ascii="Cambria Math" w:hAnsi="Cambria Math"/>
        </w:rPr>
        <w:tab/>
        <w:t>_________________________</w:t>
      </w:r>
    </w:p>
    <w:p w14:paraId="2BF44C80" w14:textId="77777777" w:rsidR="00492082" w:rsidRDefault="00492082" w:rsidP="00492082">
      <w:pPr>
        <w:jc w:val="both"/>
        <w:rPr>
          <w:rFonts w:ascii="Cambria Math" w:hAnsi="Cambria Math"/>
        </w:rPr>
      </w:pPr>
    </w:p>
    <w:p w14:paraId="5627A2C4" w14:textId="77777777" w:rsidR="00477BB1" w:rsidRPr="00E4700B" w:rsidRDefault="00477BB1" w:rsidP="00492082">
      <w:pPr>
        <w:jc w:val="both"/>
        <w:rPr>
          <w:rFonts w:ascii="Cambria Math" w:hAnsi="Cambria Math"/>
        </w:rPr>
      </w:pPr>
    </w:p>
    <w:p w14:paraId="499C11FE" w14:textId="77777777" w:rsidR="00561027" w:rsidRPr="00E4700B" w:rsidRDefault="00561027" w:rsidP="00492082">
      <w:pPr>
        <w:jc w:val="both"/>
        <w:rPr>
          <w:rFonts w:ascii="Cambria Math" w:hAnsi="Cambria Math"/>
        </w:rPr>
      </w:pPr>
    </w:p>
    <w:p w14:paraId="036B207C" w14:textId="77777777" w:rsidR="00B12534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Ověřovatelé:</w:t>
      </w:r>
      <w:r w:rsidRPr="00E4700B">
        <w:rPr>
          <w:rFonts w:ascii="Cambria Math" w:hAnsi="Cambria Math"/>
        </w:rPr>
        <w:tab/>
      </w:r>
    </w:p>
    <w:p w14:paraId="3FC9D50B" w14:textId="77777777" w:rsidR="00B12534" w:rsidRDefault="00B12534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14:paraId="3CFECFFA" w14:textId="77777777" w:rsidR="00B12534" w:rsidRDefault="00B12534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14:paraId="167D8084" w14:textId="05A0F3F1" w:rsidR="00492082" w:rsidRPr="00E4700B" w:rsidRDefault="00FB18F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Hana Skalková</w:t>
      </w:r>
      <w:r w:rsidR="00492082" w:rsidRPr="00E4700B">
        <w:rPr>
          <w:rFonts w:ascii="Cambria Math" w:hAnsi="Cambria Math"/>
        </w:rPr>
        <w:tab/>
        <w:t xml:space="preserve">_________________________   </w:t>
      </w:r>
      <w:r w:rsidR="00492082" w:rsidRPr="00E4700B">
        <w:rPr>
          <w:rFonts w:ascii="Cambria Math" w:hAnsi="Cambria Math"/>
        </w:rPr>
        <w:tab/>
        <w:t xml:space="preserve">dne  </w:t>
      </w:r>
      <w:r w:rsidR="00492082" w:rsidRPr="00E4700B">
        <w:rPr>
          <w:rFonts w:ascii="Cambria Math" w:hAnsi="Cambria Math"/>
        </w:rPr>
        <w:tab/>
        <w:t>_________________________</w:t>
      </w:r>
    </w:p>
    <w:p w14:paraId="67B8017F" w14:textId="77777777" w:rsidR="00492082" w:rsidRPr="00E4700B" w:rsidRDefault="00492082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14:paraId="191E5229" w14:textId="77777777" w:rsidR="00492082" w:rsidRDefault="00492082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14:paraId="3B42AD63" w14:textId="77777777" w:rsidR="00477BB1" w:rsidRPr="00E4700B" w:rsidRDefault="00477BB1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14:paraId="0802752D" w14:textId="4C6E1F40" w:rsidR="00492082" w:rsidRPr="00E4700B" w:rsidRDefault="00FB18F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Denis Reiskup</w:t>
      </w:r>
      <w:r w:rsidR="00492082" w:rsidRPr="00E4700B">
        <w:rPr>
          <w:rFonts w:ascii="Cambria Math" w:hAnsi="Cambria Math"/>
        </w:rPr>
        <w:tab/>
        <w:t xml:space="preserve">_________________________  </w:t>
      </w:r>
      <w:r w:rsidR="00492082" w:rsidRPr="00E4700B">
        <w:rPr>
          <w:rFonts w:ascii="Cambria Math" w:hAnsi="Cambria Math"/>
        </w:rPr>
        <w:tab/>
        <w:t xml:space="preserve">dne  </w:t>
      </w:r>
      <w:r w:rsidR="00492082" w:rsidRPr="00E4700B">
        <w:rPr>
          <w:rFonts w:ascii="Cambria Math" w:hAnsi="Cambria Math"/>
        </w:rPr>
        <w:tab/>
        <w:t>_________________________</w:t>
      </w:r>
    </w:p>
    <w:p w14:paraId="6155FA64" w14:textId="77777777" w:rsidR="00492082" w:rsidRPr="00E4700B" w:rsidRDefault="00492082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14:paraId="3A73AD43" w14:textId="77777777" w:rsidR="00561027" w:rsidRDefault="00561027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14:paraId="02CAC281" w14:textId="77777777" w:rsidR="00477BB1" w:rsidRPr="00E4700B" w:rsidRDefault="00477BB1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14:paraId="37947634" w14:textId="77777777" w:rsidR="00492082" w:rsidRPr="00E4700B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Starosta:</w:t>
      </w:r>
      <w:r w:rsidRPr="00E4700B">
        <w:rPr>
          <w:rFonts w:ascii="Cambria Math" w:hAnsi="Cambria Math"/>
        </w:rPr>
        <w:tab/>
        <w:t>Mojmír Grepl</w:t>
      </w:r>
      <w:r w:rsidRPr="00E4700B">
        <w:rPr>
          <w:rFonts w:ascii="Cambria Math" w:hAnsi="Cambria Math"/>
        </w:rPr>
        <w:tab/>
        <w:t>_________________________</w:t>
      </w:r>
      <w:r w:rsidRPr="00E4700B">
        <w:rPr>
          <w:rFonts w:ascii="Cambria Math" w:hAnsi="Cambria Math"/>
        </w:rPr>
        <w:tab/>
        <w:t>dne</w:t>
      </w:r>
      <w:r w:rsidRPr="00E4700B">
        <w:rPr>
          <w:rFonts w:ascii="Cambria Math" w:hAnsi="Cambria Math"/>
        </w:rPr>
        <w:tab/>
        <w:t>_________________________</w:t>
      </w:r>
    </w:p>
    <w:sectPr w:rsidR="00492082" w:rsidRPr="00E4700B" w:rsidSect="00D04981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2E6C5" w14:textId="77777777" w:rsidR="00D04981" w:rsidRDefault="00D04981" w:rsidP="003C1583">
      <w:r>
        <w:separator/>
      </w:r>
    </w:p>
  </w:endnote>
  <w:endnote w:type="continuationSeparator" w:id="0">
    <w:p w14:paraId="6CBA137A" w14:textId="77777777" w:rsidR="00D04981" w:rsidRDefault="00D04981" w:rsidP="003C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6DD4" w14:textId="77777777" w:rsidR="00A70916" w:rsidRDefault="00351D44" w:rsidP="003A4B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7091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4BD3263" w14:textId="77777777" w:rsidR="00A70916" w:rsidRDefault="00A709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E4CE" w14:textId="77777777" w:rsidR="00A70916" w:rsidRDefault="00351D44" w:rsidP="003A4B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7091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4B79">
      <w:rPr>
        <w:rStyle w:val="slostrnky"/>
        <w:noProof/>
      </w:rPr>
      <w:t>4</w:t>
    </w:r>
    <w:r>
      <w:rPr>
        <w:rStyle w:val="slostrnky"/>
      </w:rPr>
      <w:fldChar w:fldCharType="end"/>
    </w:r>
  </w:p>
  <w:p w14:paraId="6E408C13" w14:textId="77777777" w:rsidR="00A70916" w:rsidRDefault="00A709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3CA04" w14:textId="77777777" w:rsidR="00D04981" w:rsidRDefault="00D04981" w:rsidP="003C1583">
      <w:r>
        <w:separator/>
      </w:r>
    </w:p>
  </w:footnote>
  <w:footnote w:type="continuationSeparator" w:id="0">
    <w:p w14:paraId="25E77D50" w14:textId="77777777" w:rsidR="00D04981" w:rsidRDefault="00D04981" w:rsidP="003C1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clip_image001"/>
      </v:shape>
    </w:pict>
  </w:numPicBullet>
  <w:numPicBullet w:numPicBulletId="1">
    <w:pict>
      <v:shape id="_x0000_i1042" type="#_x0000_t75" style="width:11.25pt;height:11.25pt" o:bullet="t">
        <v:imagedata r:id="rId2" o:title="BD15168_"/>
      </v:shape>
    </w:pict>
  </w:numPicBullet>
  <w:numPicBullet w:numPicBulletId="2">
    <w:pict>
      <v:shape id="_x0000_i1043" type="#_x0000_t75" style="width:11.25pt;height:9.75pt" o:bullet="t">
        <v:imagedata r:id="rId3" o:title="BD21300_"/>
      </v:shape>
    </w:pict>
  </w:numPicBullet>
  <w:numPicBullet w:numPicBulletId="3">
    <w:pict>
      <v:shape id="_x0000_i1044" type="#_x0000_t75" style="width:9pt;height:9pt" o:bullet="t">
        <v:imagedata r:id="rId4" o:title="BD15136_"/>
      </v:shape>
    </w:pict>
  </w:numPicBullet>
  <w:numPicBullet w:numPicBulletId="4">
    <w:pict>
      <v:shape id="_x0000_i1045" type="#_x0000_t75" style="width:11.25pt;height:11.25pt" o:bullet="t">
        <v:imagedata r:id="rId5" o:title="msoCD00"/>
      </v:shape>
    </w:pict>
  </w:numPicBullet>
  <w:abstractNum w:abstractNumId="0" w15:restartNumberingAfterBreak="0">
    <w:nsid w:val="00CD601B"/>
    <w:multiLevelType w:val="hybridMultilevel"/>
    <w:tmpl w:val="7A56A3FE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44086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6D54ACE"/>
    <w:multiLevelType w:val="hybridMultilevel"/>
    <w:tmpl w:val="E98C3E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E76AA"/>
    <w:multiLevelType w:val="hybridMultilevel"/>
    <w:tmpl w:val="71D69F78"/>
    <w:lvl w:ilvl="0" w:tplc="B39ACED6">
      <w:start w:val="10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573490"/>
    <w:multiLevelType w:val="hybridMultilevel"/>
    <w:tmpl w:val="9A5E9E94"/>
    <w:lvl w:ilvl="0" w:tplc="9A4E315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E14EF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CF7050"/>
    <w:multiLevelType w:val="hybridMultilevel"/>
    <w:tmpl w:val="D898DB08"/>
    <w:lvl w:ilvl="0" w:tplc="CE565F4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422D7"/>
    <w:multiLevelType w:val="hybridMultilevel"/>
    <w:tmpl w:val="48AC4A76"/>
    <w:lvl w:ilvl="0" w:tplc="0178B1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96936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0345E5"/>
    <w:multiLevelType w:val="hybridMultilevel"/>
    <w:tmpl w:val="A752609A"/>
    <w:lvl w:ilvl="0" w:tplc="30A69D5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C17ED"/>
    <w:multiLevelType w:val="hybridMultilevel"/>
    <w:tmpl w:val="1668E2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22907"/>
    <w:multiLevelType w:val="hybridMultilevel"/>
    <w:tmpl w:val="48E034BA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1228"/>
    <w:multiLevelType w:val="hybridMultilevel"/>
    <w:tmpl w:val="DAAC7772"/>
    <w:lvl w:ilvl="0" w:tplc="B84A62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07F39"/>
    <w:multiLevelType w:val="hybridMultilevel"/>
    <w:tmpl w:val="EDFEDF66"/>
    <w:lvl w:ilvl="0" w:tplc="0178B11A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A069E"/>
    <w:multiLevelType w:val="hybridMultilevel"/>
    <w:tmpl w:val="FDD47A06"/>
    <w:lvl w:ilvl="0" w:tplc="CE565F4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536F0"/>
    <w:multiLevelType w:val="hybridMultilevel"/>
    <w:tmpl w:val="BD4EDE5E"/>
    <w:lvl w:ilvl="0" w:tplc="76CAA8C2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81B0B"/>
    <w:multiLevelType w:val="hybridMultilevel"/>
    <w:tmpl w:val="E376BCF0"/>
    <w:lvl w:ilvl="0" w:tplc="EE2EF15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929AB"/>
    <w:multiLevelType w:val="hybridMultilevel"/>
    <w:tmpl w:val="7952AC5A"/>
    <w:lvl w:ilvl="0" w:tplc="3808F2DC">
      <w:start w:val="10"/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2DA37CF"/>
    <w:multiLevelType w:val="multilevel"/>
    <w:tmpl w:val="9EFE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76690B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514E99"/>
    <w:multiLevelType w:val="hybridMultilevel"/>
    <w:tmpl w:val="25B87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26BF2"/>
    <w:multiLevelType w:val="hybridMultilevel"/>
    <w:tmpl w:val="D098F1AA"/>
    <w:lvl w:ilvl="0" w:tplc="76CAA8C2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048E9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DFA0B09"/>
    <w:multiLevelType w:val="hybridMultilevel"/>
    <w:tmpl w:val="FC0AB396"/>
    <w:lvl w:ilvl="0" w:tplc="EE2EF15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55EB2"/>
    <w:multiLevelType w:val="multilevel"/>
    <w:tmpl w:val="503E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AC2768"/>
    <w:multiLevelType w:val="hybridMultilevel"/>
    <w:tmpl w:val="EC5870A6"/>
    <w:lvl w:ilvl="0" w:tplc="CE565F4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43E37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59F52D5"/>
    <w:multiLevelType w:val="hybridMultilevel"/>
    <w:tmpl w:val="E3CEF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B7BF4"/>
    <w:multiLevelType w:val="hybridMultilevel"/>
    <w:tmpl w:val="DBAE4332"/>
    <w:lvl w:ilvl="0" w:tplc="9810097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85EE9"/>
    <w:multiLevelType w:val="hybridMultilevel"/>
    <w:tmpl w:val="CBDADE7A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8626F"/>
    <w:multiLevelType w:val="hybridMultilevel"/>
    <w:tmpl w:val="226E4582"/>
    <w:lvl w:ilvl="0" w:tplc="D7440AD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51C759D"/>
    <w:multiLevelType w:val="hybridMultilevel"/>
    <w:tmpl w:val="AE104BD6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2EC2"/>
    <w:multiLevelType w:val="hybridMultilevel"/>
    <w:tmpl w:val="0040F188"/>
    <w:lvl w:ilvl="0" w:tplc="373202E8">
      <w:start w:val="2"/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79A1FF4"/>
    <w:multiLevelType w:val="hybridMultilevel"/>
    <w:tmpl w:val="15FE241C"/>
    <w:lvl w:ilvl="0" w:tplc="EE2EF15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5741D"/>
    <w:multiLevelType w:val="hybridMultilevel"/>
    <w:tmpl w:val="1192507C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E0C23"/>
    <w:multiLevelType w:val="hybridMultilevel"/>
    <w:tmpl w:val="77DE0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6400236">
    <w:abstractNumId w:val="22"/>
  </w:num>
  <w:num w:numId="2" w16cid:durableId="1565212642">
    <w:abstractNumId w:val="7"/>
  </w:num>
  <w:num w:numId="3" w16cid:durableId="1297495223">
    <w:abstractNumId w:val="3"/>
  </w:num>
  <w:num w:numId="4" w16cid:durableId="453405819">
    <w:abstractNumId w:val="17"/>
  </w:num>
  <w:num w:numId="5" w16cid:durableId="1847789637">
    <w:abstractNumId w:val="28"/>
  </w:num>
  <w:num w:numId="6" w16cid:durableId="1405906960">
    <w:abstractNumId w:val="1"/>
  </w:num>
  <w:num w:numId="7" w16cid:durableId="934560736">
    <w:abstractNumId w:val="13"/>
  </w:num>
  <w:num w:numId="8" w16cid:durableId="1312178022">
    <w:abstractNumId w:val="10"/>
  </w:num>
  <w:num w:numId="9" w16cid:durableId="57748936">
    <w:abstractNumId w:val="9"/>
  </w:num>
  <w:num w:numId="10" w16cid:durableId="71706847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1854429">
    <w:abstractNumId w:val="34"/>
  </w:num>
  <w:num w:numId="12" w16cid:durableId="540555975">
    <w:abstractNumId w:val="19"/>
  </w:num>
  <w:num w:numId="13" w16cid:durableId="62261735">
    <w:abstractNumId w:val="5"/>
  </w:num>
  <w:num w:numId="14" w16cid:durableId="1556623938">
    <w:abstractNumId w:val="11"/>
  </w:num>
  <w:num w:numId="15" w16cid:durableId="1432238176">
    <w:abstractNumId w:val="2"/>
  </w:num>
  <w:num w:numId="16" w16cid:durableId="1752236034">
    <w:abstractNumId w:val="0"/>
  </w:num>
  <w:num w:numId="17" w16cid:durableId="1513838148">
    <w:abstractNumId w:val="31"/>
  </w:num>
  <w:num w:numId="18" w16cid:durableId="1748840988">
    <w:abstractNumId w:val="32"/>
  </w:num>
  <w:num w:numId="19" w16cid:durableId="387384124">
    <w:abstractNumId w:val="12"/>
  </w:num>
  <w:num w:numId="20" w16cid:durableId="520975642">
    <w:abstractNumId w:val="18"/>
  </w:num>
  <w:num w:numId="21" w16cid:durableId="1741949236">
    <w:abstractNumId w:val="4"/>
  </w:num>
  <w:num w:numId="22" w16cid:durableId="1933928595">
    <w:abstractNumId w:val="4"/>
  </w:num>
  <w:num w:numId="23" w16cid:durableId="2011566665">
    <w:abstractNumId w:val="8"/>
  </w:num>
  <w:num w:numId="24" w16cid:durableId="1796100049">
    <w:abstractNumId w:val="16"/>
  </w:num>
  <w:num w:numId="25" w16cid:durableId="1151482739">
    <w:abstractNumId w:val="33"/>
  </w:num>
  <w:num w:numId="26" w16cid:durableId="650016426">
    <w:abstractNumId w:val="23"/>
  </w:num>
  <w:num w:numId="27" w16cid:durableId="895630576">
    <w:abstractNumId w:val="6"/>
  </w:num>
  <w:num w:numId="28" w16cid:durableId="261644821">
    <w:abstractNumId w:val="14"/>
  </w:num>
  <w:num w:numId="29" w16cid:durableId="248544784">
    <w:abstractNumId w:val="25"/>
  </w:num>
  <w:num w:numId="30" w16cid:durableId="1819489558">
    <w:abstractNumId w:val="24"/>
  </w:num>
  <w:num w:numId="31" w16cid:durableId="944847049">
    <w:abstractNumId w:val="29"/>
  </w:num>
  <w:num w:numId="32" w16cid:durableId="956987780">
    <w:abstractNumId w:val="26"/>
  </w:num>
  <w:num w:numId="33" w16cid:durableId="134491123">
    <w:abstractNumId w:val="20"/>
  </w:num>
  <w:num w:numId="34" w16cid:durableId="1638223456">
    <w:abstractNumId w:val="21"/>
  </w:num>
  <w:num w:numId="35" w16cid:durableId="592593734">
    <w:abstractNumId w:val="15"/>
  </w:num>
  <w:num w:numId="36" w16cid:durableId="1202479634">
    <w:abstractNumId w:val="35"/>
  </w:num>
  <w:num w:numId="37" w16cid:durableId="1478692813">
    <w:abstractNumId w:val="30"/>
  </w:num>
  <w:num w:numId="38" w16cid:durableId="15492209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CC1"/>
    <w:rsid w:val="00011065"/>
    <w:rsid w:val="000133E3"/>
    <w:rsid w:val="000177AB"/>
    <w:rsid w:val="0002692E"/>
    <w:rsid w:val="00034BA8"/>
    <w:rsid w:val="00035643"/>
    <w:rsid w:val="00036B0B"/>
    <w:rsid w:val="0004053F"/>
    <w:rsid w:val="000425E4"/>
    <w:rsid w:val="0004404A"/>
    <w:rsid w:val="000443F6"/>
    <w:rsid w:val="00047336"/>
    <w:rsid w:val="00050469"/>
    <w:rsid w:val="00053860"/>
    <w:rsid w:val="0006734F"/>
    <w:rsid w:val="00070EC3"/>
    <w:rsid w:val="000746C5"/>
    <w:rsid w:val="00074E59"/>
    <w:rsid w:val="000817E1"/>
    <w:rsid w:val="00083A74"/>
    <w:rsid w:val="000B62A4"/>
    <w:rsid w:val="000C7FCE"/>
    <w:rsid w:val="000D477F"/>
    <w:rsid w:val="000F0AF5"/>
    <w:rsid w:val="000F28C0"/>
    <w:rsid w:val="000F2EAC"/>
    <w:rsid w:val="000F3FDB"/>
    <w:rsid w:val="000F4A97"/>
    <w:rsid w:val="000F516F"/>
    <w:rsid w:val="000F7E8B"/>
    <w:rsid w:val="00100018"/>
    <w:rsid w:val="001027E9"/>
    <w:rsid w:val="00104611"/>
    <w:rsid w:val="00110CCF"/>
    <w:rsid w:val="00116CBB"/>
    <w:rsid w:val="00130563"/>
    <w:rsid w:val="00136DC5"/>
    <w:rsid w:val="00141CC1"/>
    <w:rsid w:val="00143950"/>
    <w:rsid w:val="00146719"/>
    <w:rsid w:val="0015337F"/>
    <w:rsid w:val="001563BD"/>
    <w:rsid w:val="00157CAE"/>
    <w:rsid w:val="001604DA"/>
    <w:rsid w:val="00163AA4"/>
    <w:rsid w:val="00165AD2"/>
    <w:rsid w:val="00170398"/>
    <w:rsid w:val="00173BC5"/>
    <w:rsid w:val="00184515"/>
    <w:rsid w:val="00185729"/>
    <w:rsid w:val="0018594C"/>
    <w:rsid w:val="00185C41"/>
    <w:rsid w:val="001905B9"/>
    <w:rsid w:val="00190C24"/>
    <w:rsid w:val="001A2214"/>
    <w:rsid w:val="001A78B3"/>
    <w:rsid w:val="001C00C6"/>
    <w:rsid w:val="001C1544"/>
    <w:rsid w:val="001C7F92"/>
    <w:rsid w:val="001D2024"/>
    <w:rsid w:val="001D4C4D"/>
    <w:rsid w:val="001E02FE"/>
    <w:rsid w:val="001E34BE"/>
    <w:rsid w:val="001E74D4"/>
    <w:rsid w:val="001F042B"/>
    <w:rsid w:val="001F5883"/>
    <w:rsid w:val="001F6B00"/>
    <w:rsid w:val="00212BD5"/>
    <w:rsid w:val="002137DD"/>
    <w:rsid w:val="002206CF"/>
    <w:rsid w:val="002261A7"/>
    <w:rsid w:val="0022657D"/>
    <w:rsid w:val="00233734"/>
    <w:rsid w:val="002430CC"/>
    <w:rsid w:val="00244ED5"/>
    <w:rsid w:val="00246D04"/>
    <w:rsid w:val="00251B7A"/>
    <w:rsid w:val="002617BC"/>
    <w:rsid w:val="0026448C"/>
    <w:rsid w:val="00264A74"/>
    <w:rsid w:val="002715A2"/>
    <w:rsid w:val="00273A38"/>
    <w:rsid w:val="002758D4"/>
    <w:rsid w:val="00287E68"/>
    <w:rsid w:val="002967E0"/>
    <w:rsid w:val="002A2850"/>
    <w:rsid w:val="002A4291"/>
    <w:rsid w:val="002B3FB0"/>
    <w:rsid w:val="002B5057"/>
    <w:rsid w:val="002B6E00"/>
    <w:rsid w:val="002B6FB8"/>
    <w:rsid w:val="002B7692"/>
    <w:rsid w:val="002B7858"/>
    <w:rsid w:val="002C0BE7"/>
    <w:rsid w:val="002E0ABC"/>
    <w:rsid w:val="002E1591"/>
    <w:rsid w:val="002E4713"/>
    <w:rsid w:val="002F1261"/>
    <w:rsid w:val="002F183C"/>
    <w:rsid w:val="002F538F"/>
    <w:rsid w:val="002F71F7"/>
    <w:rsid w:val="00304ADF"/>
    <w:rsid w:val="003120DE"/>
    <w:rsid w:val="0031476D"/>
    <w:rsid w:val="003170C6"/>
    <w:rsid w:val="00323826"/>
    <w:rsid w:val="00325474"/>
    <w:rsid w:val="00331091"/>
    <w:rsid w:val="003404E6"/>
    <w:rsid w:val="0034481B"/>
    <w:rsid w:val="00351D44"/>
    <w:rsid w:val="00354A61"/>
    <w:rsid w:val="00356D84"/>
    <w:rsid w:val="00361773"/>
    <w:rsid w:val="00362753"/>
    <w:rsid w:val="00363FF1"/>
    <w:rsid w:val="00366C9A"/>
    <w:rsid w:val="00373B43"/>
    <w:rsid w:val="003767E7"/>
    <w:rsid w:val="003776DA"/>
    <w:rsid w:val="00381944"/>
    <w:rsid w:val="00382FFA"/>
    <w:rsid w:val="003913F8"/>
    <w:rsid w:val="003924ED"/>
    <w:rsid w:val="003A031C"/>
    <w:rsid w:val="003A0A15"/>
    <w:rsid w:val="003A423D"/>
    <w:rsid w:val="003A4BA7"/>
    <w:rsid w:val="003B02D3"/>
    <w:rsid w:val="003B1878"/>
    <w:rsid w:val="003B4AD4"/>
    <w:rsid w:val="003C08DA"/>
    <w:rsid w:val="003C0CEA"/>
    <w:rsid w:val="003C1583"/>
    <w:rsid w:val="003C1F31"/>
    <w:rsid w:val="003C6014"/>
    <w:rsid w:val="003C7A11"/>
    <w:rsid w:val="003E2089"/>
    <w:rsid w:val="003E466C"/>
    <w:rsid w:val="003F0479"/>
    <w:rsid w:val="003F354F"/>
    <w:rsid w:val="003F7909"/>
    <w:rsid w:val="00404BF3"/>
    <w:rsid w:val="0040626F"/>
    <w:rsid w:val="004301ED"/>
    <w:rsid w:val="0043566C"/>
    <w:rsid w:val="004458D7"/>
    <w:rsid w:val="00445CE2"/>
    <w:rsid w:val="00451C30"/>
    <w:rsid w:val="00452C56"/>
    <w:rsid w:val="004531A6"/>
    <w:rsid w:val="00455CE2"/>
    <w:rsid w:val="0045664C"/>
    <w:rsid w:val="004705E6"/>
    <w:rsid w:val="00470869"/>
    <w:rsid w:val="00474261"/>
    <w:rsid w:val="00477BB1"/>
    <w:rsid w:val="00477ECF"/>
    <w:rsid w:val="00487D7B"/>
    <w:rsid w:val="004911FF"/>
    <w:rsid w:val="00492082"/>
    <w:rsid w:val="0049330B"/>
    <w:rsid w:val="004A1027"/>
    <w:rsid w:val="004A36F0"/>
    <w:rsid w:val="004A5826"/>
    <w:rsid w:val="004A7852"/>
    <w:rsid w:val="004B6404"/>
    <w:rsid w:val="004B6F45"/>
    <w:rsid w:val="004C54DC"/>
    <w:rsid w:val="004C61B7"/>
    <w:rsid w:val="004C6DF2"/>
    <w:rsid w:val="004C6FED"/>
    <w:rsid w:val="004D0362"/>
    <w:rsid w:val="004D1D57"/>
    <w:rsid w:val="004E3E78"/>
    <w:rsid w:val="004E3F09"/>
    <w:rsid w:val="004F070B"/>
    <w:rsid w:val="004F244E"/>
    <w:rsid w:val="004F62EA"/>
    <w:rsid w:val="005007D9"/>
    <w:rsid w:val="005053F8"/>
    <w:rsid w:val="00506AD1"/>
    <w:rsid w:val="005118DB"/>
    <w:rsid w:val="00512E8E"/>
    <w:rsid w:val="00515ACF"/>
    <w:rsid w:val="00516373"/>
    <w:rsid w:val="005229FE"/>
    <w:rsid w:val="0053349A"/>
    <w:rsid w:val="00534C52"/>
    <w:rsid w:val="00535DF6"/>
    <w:rsid w:val="00537E8D"/>
    <w:rsid w:val="00541C93"/>
    <w:rsid w:val="0054245D"/>
    <w:rsid w:val="00543AF9"/>
    <w:rsid w:val="00543CAF"/>
    <w:rsid w:val="00544F6B"/>
    <w:rsid w:val="00546B64"/>
    <w:rsid w:val="00551F50"/>
    <w:rsid w:val="00555105"/>
    <w:rsid w:val="00556ABA"/>
    <w:rsid w:val="00561027"/>
    <w:rsid w:val="00563A14"/>
    <w:rsid w:val="005679B1"/>
    <w:rsid w:val="00570940"/>
    <w:rsid w:val="005709BD"/>
    <w:rsid w:val="00571BB0"/>
    <w:rsid w:val="005746CA"/>
    <w:rsid w:val="00577468"/>
    <w:rsid w:val="005812B7"/>
    <w:rsid w:val="00584A20"/>
    <w:rsid w:val="0058578B"/>
    <w:rsid w:val="0059441A"/>
    <w:rsid w:val="005A3515"/>
    <w:rsid w:val="005A3FB1"/>
    <w:rsid w:val="005A4BD9"/>
    <w:rsid w:val="005B117F"/>
    <w:rsid w:val="005C434C"/>
    <w:rsid w:val="005D125C"/>
    <w:rsid w:val="005D1BAB"/>
    <w:rsid w:val="005D1C01"/>
    <w:rsid w:val="005E12A0"/>
    <w:rsid w:val="005E4B48"/>
    <w:rsid w:val="005E5189"/>
    <w:rsid w:val="005F049E"/>
    <w:rsid w:val="00605E91"/>
    <w:rsid w:val="00613939"/>
    <w:rsid w:val="0061455E"/>
    <w:rsid w:val="00614944"/>
    <w:rsid w:val="00626C9B"/>
    <w:rsid w:val="00627638"/>
    <w:rsid w:val="00631B10"/>
    <w:rsid w:val="0064117E"/>
    <w:rsid w:val="00645DFB"/>
    <w:rsid w:val="00656BE4"/>
    <w:rsid w:val="00657E9B"/>
    <w:rsid w:val="00661389"/>
    <w:rsid w:val="006629B4"/>
    <w:rsid w:val="00663FD2"/>
    <w:rsid w:val="0067375A"/>
    <w:rsid w:val="00677D16"/>
    <w:rsid w:val="0069139B"/>
    <w:rsid w:val="00692B90"/>
    <w:rsid w:val="0069301E"/>
    <w:rsid w:val="006952BB"/>
    <w:rsid w:val="006A31B9"/>
    <w:rsid w:val="006A40CE"/>
    <w:rsid w:val="006A4C99"/>
    <w:rsid w:val="006B20C9"/>
    <w:rsid w:val="006B7472"/>
    <w:rsid w:val="006B76A1"/>
    <w:rsid w:val="006C1505"/>
    <w:rsid w:val="006C2AF6"/>
    <w:rsid w:val="006C2F2C"/>
    <w:rsid w:val="006C4D09"/>
    <w:rsid w:val="006D62CF"/>
    <w:rsid w:val="006D6A81"/>
    <w:rsid w:val="006E016F"/>
    <w:rsid w:val="006E1F50"/>
    <w:rsid w:val="006E28F6"/>
    <w:rsid w:val="006E458B"/>
    <w:rsid w:val="006E60AF"/>
    <w:rsid w:val="006F47DC"/>
    <w:rsid w:val="00705A86"/>
    <w:rsid w:val="00705ABE"/>
    <w:rsid w:val="00705E42"/>
    <w:rsid w:val="00714784"/>
    <w:rsid w:val="0073010F"/>
    <w:rsid w:val="0074032E"/>
    <w:rsid w:val="00742D5E"/>
    <w:rsid w:val="00744F07"/>
    <w:rsid w:val="00756B1F"/>
    <w:rsid w:val="00760DD7"/>
    <w:rsid w:val="00763A08"/>
    <w:rsid w:val="0077304C"/>
    <w:rsid w:val="00774879"/>
    <w:rsid w:val="00782B4E"/>
    <w:rsid w:val="00786A5F"/>
    <w:rsid w:val="007904A2"/>
    <w:rsid w:val="00791352"/>
    <w:rsid w:val="0079521F"/>
    <w:rsid w:val="00795E8D"/>
    <w:rsid w:val="00796A16"/>
    <w:rsid w:val="00796C73"/>
    <w:rsid w:val="007A1504"/>
    <w:rsid w:val="007A4CAA"/>
    <w:rsid w:val="007A6132"/>
    <w:rsid w:val="007A66E4"/>
    <w:rsid w:val="007C737F"/>
    <w:rsid w:val="007D006C"/>
    <w:rsid w:val="007D2853"/>
    <w:rsid w:val="007D2CBC"/>
    <w:rsid w:val="007E30EE"/>
    <w:rsid w:val="007E32F8"/>
    <w:rsid w:val="007E5729"/>
    <w:rsid w:val="007F168D"/>
    <w:rsid w:val="007F78B3"/>
    <w:rsid w:val="007F7B18"/>
    <w:rsid w:val="00811AA0"/>
    <w:rsid w:val="00813C1A"/>
    <w:rsid w:val="008149D0"/>
    <w:rsid w:val="00820786"/>
    <w:rsid w:val="00840243"/>
    <w:rsid w:val="008440B4"/>
    <w:rsid w:val="008459E4"/>
    <w:rsid w:val="008502E6"/>
    <w:rsid w:val="008543E8"/>
    <w:rsid w:val="00864BC9"/>
    <w:rsid w:val="00890B8A"/>
    <w:rsid w:val="008949E8"/>
    <w:rsid w:val="008A4CA3"/>
    <w:rsid w:val="008A79A7"/>
    <w:rsid w:val="008B456A"/>
    <w:rsid w:val="008B749B"/>
    <w:rsid w:val="008C32E3"/>
    <w:rsid w:val="008C6F2B"/>
    <w:rsid w:val="008D391A"/>
    <w:rsid w:val="008D6D6E"/>
    <w:rsid w:val="008E133D"/>
    <w:rsid w:val="008E3A38"/>
    <w:rsid w:val="008E7FCD"/>
    <w:rsid w:val="008F1A04"/>
    <w:rsid w:val="008F1CFE"/>
    <w:rsid w:val="008F4156"/>
    <w:rsid w:val="008F6B7A"/>
    <w:rsid w:val="00900F05"/>
    <w:rsid w:val="00902076"/>
    <w:rsid w:val="009031E9"/>
    <w:rsid w:val="00907262"/>
    <w:rsid w:val="00907B06"/>
    <w:rsid w:val="0091137E"/>
    <w:rsid w:val="00911A8C"/>
    <w:rsid w:val="00912EB8"/>
    <w:rsid w:val="00920A22"/>
    <w:rsid w:val="009211E6"/>
    <w:rsid w:val="0093159F"/>
    <w:rsid w:val="00931A9D"/>
    <w:rsid w:val="00935DDE"/>
    <w:rsid w:val="00937E88"/>
    <w:rsid w:val="00941CBC"/>
    <w:rsid w:val="00945B37"/>
    <w:rsid w:val="00953FE4"/>
    <w:rsid w:val="00957593"/>
    <w:rsid w:val="0096009E"/>
    <w:rsid w:val="00961C00"/>
    <w:rsid w:val="009633C9"/>
    <w:rsid w:val="009714DF"/>
    <w:rsid w:val="00977E52"/>
    <w:rsid w:val="00980129"/>
    <w:rsid w:val="00983F8A"/>
    <w:rsid w:val="0098598E"/>
    <w:rsid w:val="00986042"/>
    <w:rsid w:val="0098783A"/>
    <w:rsid w:val="00992460"/>
    <w:rsid w:val="009938B1"/>
    <w:rsid w:val="009947E0"/>
    <w:rsid w:val="009A17BB"/>
    <w:rsid w:val="009B05B7"/>
    <w:rsid w:val="009B1779"/>
    <w:rsid w:val="009B1C59"/>
    <w:rsid w:val="009B1E9D"/>
    <w:rsid w:val="009B3ABB"/>
    <w:rsid w:val="009C2EBE"/>
    <w:rsid w:val="009C344B"/>
    <w:rsid w:val="009C367F"/>
    <w:rsid w:val="009C381E"/>
    <w:rsid w:val="009C3ED4"/>
    <w:rsid w:val="009D51DF"/>
    <w:rsid w:val="009D6181"/>
    <w:rsid w:val="009D6EE2"/>
    <w:rsid w:val="009D6F7F"/>
    <w:rsid w:val="009E04D1"/>
    <w:rsid w:val="009E4A1C"/>
    <w:rsid w:val="009E5594"/>
    <w:rsid w:val="009F103F"/>
    <w:rsid w:val="009F14C5"/>
    <w:rsid w:val="009F3517"/>
    <w:rsid w:val="009F4229"/>
    <w:rsid w:val="009F5A4A"/>
    <w:rsid w:val="00A01175"/>
    <w:rsid w:val="00A02203"/>
    <w:rsid w:val="00A03839"/>
    <w:rsid w:val="00A16C1D"/>
    <w:rsid w:val="00A172F0"/>
    <w:rsid w:val="00A329E3"/>
    <w:rsid w:val="00A33316"/>
    <w:rsid w:val="00A4272E"/>
    <w:rsid w:val="00A44026"/>
    <w:rsid w:val="00A536F5"/>
    <w:rsid w:val="00A57993"/>
    <w:rsid w:val="00A57B0D"/>
    <w:rsid w:val="00A60386"/>
    <w:rsid w:val="00A63558"/>
    <w:rsid w:val="00A63656"/>
    <w:rsid w:val="00A64B79"/>
    <w:rsid w:val="00A70613"/>
    <w:rsid w:val="00A70916"/>
    <w:rsid w:val="00A7335D"/>
    <w:rsid w:val="00A77366"/>
    <w:rsid w:val="00A81392"/>
    <w:rsid w:val="00A839D9"/>
    <w:rsid w:val="00A85F5D"/>
    <w:rsid w:val="00A9317B"/>
    <w:rsid w:val="00A96D1E"/>
    <w:rsid w:val="00AA27EC"/>
    <w:rsid w:val="00AA4A74"/>
    <w:rsid w:val="00AA5D38"/>
    <w:rsid w:val="00AA64D7"/>
    <w:rsid w:val="00AA6766"/>
    <w:rsid w:val="00AA796F"/>
    <w:rsid w:val="00AC31EE"/>
    <w:rsid w:val="00AC4A77"/>
    <w:rsid w:val="00AC4BD4"/>
    <w:rsid w:val="00AC4F63"/>
    <w:rsid w:val="00AC5822"/>
    <w:rsid w:val="00AC7DAE"/>
    <w:rsid w:val="00AD3F4A"/>
    <w:rsid w:val="00AD59B6"/>
    <w:rsid w:val="00AD6A43"/>
    <w:rsid w:val="00AE3459"/>
    <w:rsid w:val="00AF2189"/>
    <w:rsid w:val="00AF224A"/>
    <w:rsid w:val="00AF79FE"/>
    <w:rsid w:val="00AF7B33"/>
    <w:rsid w:val="00AF7FEF"/>
    <w:rsid w:val="00B00749"/>
    <w:rsid w:val="00B1233D"/>
    <w:rsid w:val="00B12534"/>
    <w:rsid w:val="00B1396D"/>
    <w:rsid w:val="00B13C9A"/>
    <w:rsid w:val="00B2142C"/>
    <w:rsid w:val="00B21DEC"/>
    <w:rsid w:val="00B24953"/>
    <w:rsid w:val="00B3560C"/>
    <w:rsid w:val="00B41402"/>
    <w:rsid w:val="00B45332"/>
    <w:rsid w:val="00B46079"/>
    <w:rsid w:val="00B463F0"/>
    <w:rsid w:val="00B50138"/>
    <w:rsid w:val="00B55909"/>
    <w:rsid w:val="00B6435F"/>
    <w:rsid w:val="00B75946"/>
    <w:rsid w:val="00B77392"/>
    <w:rsid w:val="00B823D7"/>
    <w:rsid w:val="00B87B18"/>
    <w:rsid w:val="00B951BF"/>
    <w:rsid w:val="00B95B05"/>
    <w:rsid w:val="00B96FBA"/>
    <w:rsid w:val="00B97C9D"/>
    <w:rsid w:val="00BA2567"/>
    <w:rsid w:val="00BA392B"/>
    <w:rsid w:val="00BA5642"/>
    <w:rsid w:val="00BA6E93"/>
    <w:rsid w:val="00BA709C"/>
    <w:rsid w:val="00BC01F7"/>
    <w:rsid w:val="00BC2122"/>
    <w:rsid w:val="00BC237C"/>
    <w:rsid w:val="00BC7130"/>
    <w:rsid w:val="00BD1671"/>
    <w:rsid w:val="00BD287C"/>
    <w:rsid w:val="00BE075E"/>
    <w:rsid w:val="00BE0890"/>
    <w:rsid w:val="00BE1586"/>
    <w:rsid w:val="00BE3E6E"/>
    <w:rsid w:val="00BF4A71"/>
    <w:rsid w:val="00C0739C"/>
    <w:rsid w:val="00C1117B"/>
    <w:rsid w:val="00C11689"/>
    <w:rsid w:val="00C134E5"/>
    <w:rsid w:val="00C14B8F"/>
    <w:rsid w:val="00C15D23"/>
    <w:rsid w:val="00C172D1"/>
    <w:rsid w:val="00C30849"/>
    <w:rsid w:val="00C30D3B"/>
    <w:rsid w:val="00C35454"/>
    <w:rsid w:val="00C43E09"/>
    <w:rsid w:val="00C50222"/>
    <w:rsid w:val="00C5077E"/>
    <w:rsid w:val="00C538E7"/>
    <w:rsid w:val="00C53991"/>
    <w:rsid w:val="00C53B78"/>
    <w:rsid w:val="00C60CAD"/>
    <w:rsid w:val="00C62FE9"/>
    <w:rsid w:val="00C70569"/>
    <w:rsid w:val="00C7276E"/>
    <w:rsid w:val="00C765AF"/>
    <w:rsid w:val="00C8043B"/>
    <w:rsid w:val="00C822C0"/>
    <w:rsid w:val="00C846EA"/>
    <w:rsid w:val="00C85A61"/>
    <w:rsid w:val="00C87CB0"/>
    <w:rsid w:val="00C91F01"/>
    <w:rsid w:val="00C9269C"/>
    <w:rsid w:val="00C93D77"/>
    <w:rsid w:val="00C9440D"/>
    <w:rsid w:val="00C9556A"/>
    <w:rsid w:val="00C96A28"/>
    <w:rsid w:val="00CA7FAC"/>
    <w:rsid w:val="00CB154B"/>
    <w:rsid w:val="00CB4E8E"/>
    <w:rsid w:val="00CC4632"/>
    <w:rsid w:val="00CE4A41"/>
    <w:rsid w:val="00CF0F07"/>
    <w:rsid w:val="00CF2092"/>
    <w:rsid w:val="00CF3815"/>
    <w:rsid w:val="00D025AA"/>
    <w:rsid w:val="00D04981"/>
    <w:rsid w:val="00D135F7"/>
    <w:rsid w:val="00D210AA"/>
    <w:rsid w:val="00D22E4F"/>
    <w:rsid w:val="00D23599"/>
    <w:rsid w:val="00D32769"/>
    <w:rsid w:val="00D34114"/>
    <w:rsid w:val="00D3524E"/>
    <w:rsid w:val="00D36698"/>
    <w:rsid w:val="00D42D39"/>
    <w:rsid w:val="00D441BC"/>
    <w:rsid w:val="00D566E1"/>
    <w:rsid w:val="00D6003E"/>
    <w:rsid w:val="00D66841"/>
    <w:rsid w:val="00D67EC3"/>
    <w:rsid w:val="00D703D4"/>
    <w:rsid w:val="00D71794"/>
    <w:rsid w:val="00D7232A"/>
    <w:rsid w:val="00D81042"/>
    <w:rsid w:val="00D97489"/>
    <w:rsid w:val="00DA2246"/>
    <w:rsid w:val="00DA70F9"/>
    <w:rsid w:val="00DA7B7A"/>
    <w:rsid w:val="00DB6228"/>
    <w:rsid w:val="00DD05A7"/>
    <w:rsid w:val="00DE224E"/>
    <w:rsid w:val="00DE3DA7"/>
    <w:rsid w:val="00DE5C2B"/>
    <w:rsid w:val="00DE61FA"/>
    <w:rsid w:val="00DF60DC"/>
    <w:rsid w:val="00DF633C"/>
    <w:rsid w:val="00E07E10"/>
    <w:rsid w:val="00E127D1"/>
    <w:rsid w:val="00E164D5"/>
    <w:rsid w:val="00E167D5"/>
    <w:rsid w:val="00E16E28"/>
    <w:rsid w:val="00E17A05"/>
    <w:rsid w:val="00E209C4"/>
    <w:rsid w:val="00E2271F"/>
    <w:rsid w:val="00E24DC0"/>
    <w:rsid w:val="00E3412E"/>
    <w:rsid w:val="00E35DF8"/>
    <w:rsid w:val="00E45FE0"/>
    <w:rsid w:val="00E4700B"/>
    <w:rsid w:val="00E51D7D"/>
    <w:rsid w:val="00E524A5"/>
    <w:rsid w:val="00E56A64"/>
    <w:rsid w:val="00E5719E"/>
    <w:rsid w:val="00E6261E"/>
    <w:rsid w:val="00E71A61"/>
    <w:rsid w:val="00E7258F"/>
    <w:rsid w:val="00E773A9"/>
    <w:rsid w:val="00E81A96"/>
    <w:rsid w:val="00E934AD"/>
    <w:rsid w:val="00E97AC5"/>
    <w:rsid w:val="00EA44CD"/>
    <w:rsid w:val="00EB15A2"/>
    <w:rsid w:val="00EB2C13"/>
    <w:rsid w:val="00EC1507"/>
    <w:rsid w:val="00EC1BD5"/>
    <w:rsid w:val="00ED5A86"/>
    <w:rsid w:val="00ED7632"/>
    <w:rsid w:val="00ED7D82"/>
    <w:rsid w:val="00EE11A9"/>
    <w:rsid w:val="00EE2114"/>
    <w:rsid w:val="00EE7E35"/>
    <w:rsid w:val="00EF0056"/>
    <w:rsid w:val="00EF0DA0"/>
    <w:rsid w:val="00EF11B6"/>
    <w:rsid w:val="00EF461F"/>
    <w:rsid w:val="00EF4EAE"/>
    <w:rsid w:val="00EF6D65"/>
    <w:rsid w:val="00F00CA6"/>
    <w:rsid w:val="00F04BAC"/>
    <w:rsid w:val="00F06D37"/>
    <w:rsid w:val="00F11A21"/>
    <w:rsid w:val="00F1389B"/>
    <w:rsid w:val="00F14BC6"/>
    <w:rsid w:val="00F22851"/>
    <w:rsid w:val="00F24EA5"/>
    <w:rsid w:val="00F446B0"/>
    <w:rsid w:val="00F46E8A"/>
    <w:rsid w:val="00F50E60"/>
    <w:rsid w:val="00F56486"/>
    <w:rsid w:val="00F61143"/>
    <w:rsid w:val="00F627EE"/>
    <w:rsid w:val="00F63549"/>
    <w:rsid w:val="00F64213"/>
    <w:rsid w:val="00F66D34"/>
    <w:rsid w:val="00F66FAC"/>
    <w:rsid w:val="00F75372"/>
    <w:rsid w:val="00F7695D"/>
    <w:rsid w:val="00F81D29"/>
    <w:rsid w:val="00F82F4B"/>
    <w:rsid w:val="00F92171"/>
    <w:rsid w:val="00FA10D7"/>
    <w:rsid w:val="00FA716E"/>
    <w:rsid w:val="00FB1099"/>
    <w:rsid w:val="00FB18F2"/>
    <w:rsid w:val="00FB223D"/>
    <w:rsid w:val="00FB47BE"/>
    <w:rsid w:val="00FC527D"/>
    <w:rsid w:val="00FD0E86"/>
    <w:rsid w:val="00FD2D71"/>
    <w:rsid w:val="00FE416E"/>
    <w:rsid w:val="00FE4C5E"/>
    <w:rsid w:val="00FF41FC"/>
    <w:rsid w:val="00FF622A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DBEA"/>
  <w15:docId w15:val="{B2B8DEB5-194D-480B-B0B8-743F8971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D1BAB"/>
    <w:pPr>
      <w:spacing w:before="300" w:after="150"/>
      <w:outlineLvl w:val="2"/>
    </w:pPr>
    <w:rPr>
      <w:rFonts w:ascii="inherit" w:hAnsi="inherit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41C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41C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41CC1"/>
  </w:style>
  <w:style w:type="paragraph" w:styleId="Odstavecseseznamem">
    <w:name w:val="List Paragraph"/>
    <w:basedOn w:val="Normln"/>
    <w:uiPriority w:val="34"/>
    <w:qFormat/>
    <w:rsid w:val="00907B0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116CB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16C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C7056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5D1BAB"/>
    <w:rPr>
      <w:rFonts w:ascii="inherit" w:eastAsia="Times New Roman" w:hAnsi="inherit" w:cs="Times New Roman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D1BAB"/>
    <w:rPr>
      <w:strike w:val="0"/>
      <w:dstrike w:val="0"/>
      <w:color w:val="004679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5D1BA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90B8A"/>
    <w:pPr>
      <w:spacing w:before="100" w:beforeAutospacing="1" w:after="100" w:afterAutospacing="1"/>
    </w:pPr>
  </w:style>
  <w:style w:type="character" w:customStyle="1" w:styleId="markedcontent">
    <w:name w:val="markedcontent"/>
    <w:basedOn w:val="Standardnpsmoodstavce"/>
    <w:rsid w:val="00170398"/>
  </w:style>
  <w:style w:type="paragraph" w:customStyle="1" w:styleId="l1">
    <w:name w:val="l1"/>
    <w:basedOn w:val="Normln"/>
    <w:rsid w:val="00F82F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7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3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77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4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9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6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9627">
                      <w:marLeft w:val="60"/>
                      <w:marRight w:val="0"/>
                      <w:marTop w:val="2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3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5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56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podpora-budovani-a-obnovy-infrastruktury-obce-prijem-zadosti-22-1-7-2-cl-4158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kr-olomoucky.cz/podpora-pripravy-projektove-dokumentace-prijem-zadosti-22-1-7-2-cl-417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olomoucky.cz/podpora-zpracovani-uzemne-planovaci-dokumentace-prijem-zadosti-22-1-7-2-cl-4171.htm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3FFE7-8439-4842-974B-A6D46463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2204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Czechpoint</cp:lastModifiedBy>
  <cp:revision>28</cp:revision>
  <cp:lastPrinted>2024-01-18T08:42:00Z</cp:lastPrinted>
  <dcterms:created xsi:type="dcterms:W3CDTF">2022-01-11T12:43:00Z</dcterms:created>
  <dcterms:modified xsi:type="dcterms:W3CDTF">2024-01-22T08:33:00Z</dcterms:modified>
</cp:coreProperties>
</file>