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1CC1" w:rsidRPr="00E4700B" w:rsidRDefault="00141CC1" w:rsidP="00141CC1">
      <w:pPr>
        <w:jc w:val="center"/>
        <w:rPr>
          <w:rFonts w:ascii="Cambria Math" w:hAnsi="Cambria Math"/>
          <w:b/>
          <w:bCs/>
        </w:rPr>
      </w:pPr>
      <w:r w:rsidRPr="00E4700B">
        <w:rPr>
          <w:rFonts w:ascii="Cambria Math" w:hAnsi="Cambria Math"/>
          <w:b/>
          <w:bCs/>
        </w:rPr>
        <w:t>Zápis</w:t>
      </w:r>
    </w:p>
    <w:p w:rsidR="00141CC1" w:rsidRPr="00E4700B" w:rsidRDefault="00141CC1" w:rsidP="00141CC1">
      <w:pPr>
        <w:jc w:val="center"/>
        <w:rPr>
          <w:rFonts w:ascii="Cambria Math" w:hAnsi="Cambria Math"/>
          <w:b/>
          <w:bCs/>
        </w:rPr>
      </w:pPr>
      <w:r w:rsidRPr="00E4700B">
        <w:rPr>
          <w:rFonts w:ascii="Cambria Math" w:hAnsi="Cambria Math"/>
          <w:b/>
          <w:bCs/>
        </w:rPr>
        <w:t>z veřejného zasedání zastupitelstva obce Vitčic</w:t>
      </w:r>
      <w:r w:rsidR="00BE0890">
        <w:rPr>
          <w:rFonts w:ascii="Cambria Math" w:hAnsi="Cambria Math"/>
          <w:b/>
          <w:bCs/>
        </w:rPr>
        <w:t>e konaného dne 30</w:t>
      </w:r>
      <w:r w:rsidR="00F92171">
        <w:rPr>
          <w:rFonts w:ascii="Cambria Math" w:hAnsi="Cambria Math"/>
          <w:b/>
          <w:bCs/>
        </w:rPr>
        <w:t>. prosince 201</w:t>
      </w:r>
      <w:r w:rsidR="00BE0890">
        <w:rPr>
          <w:rFonts w:ascii="Cambria Math" w:hAnsi="Cambria Math"/>
          <w:b/>
          <w:bCs/>
        </w:rPr>
        <w:t>9</w:t>
      </w:r>
      <w:r w:rsidR="000F0AF5" w:rsidRPr="00E4700B">
        <w:rPr>
          <w:rFonts w:ascii="Cambria Math" w:hAnsi="Cambria Math"/>
          <w:b/>
          <w:bCs/>
        </w:rPr>
        <w:t xml:space="preserve"> v 18.00 hodin v zasedací místnosti</w:t>
      </w:r>
      <w:r w:rsidRPr="00E4700B">
        <w:rPr>
          <w:rFonts w:ascii="Cambria Math" w:hAnsi="Cambria Math"/>
          <w:b/>
          <w:bCs/>
        </w:rPr>
        <w:t xml:space="preserve"> Obecního úřadu ve Vitčicích</w:t>
      </w:r>
    </w:p>
    <w:p w:rsidR="00141CC1" w:rsidRPr="00AC4A77" w:rsidRDefault="00141CC1" w:rsidP="00141CC1">
      <w:pPr>
        <w:jc w:val="center"/>
        <w:rPr>
          <w:rFonts w:ascii="Cambria Math" w:hAnsi="Cambria Math"/>
          <w:b/>
          <w:bCs/>
          <w:sz w:val="20"/>
          <w:szCs w:val="20"/>
        </w:rPr>
      </w:pPr>
    </w:p>
    <w:p w:rsidR="0031476D" w:rsidRPr="00E4700B" w:rsidRDefault="00356D84" w:rsidP="0031476D">
      <w:pPr>
        <w:tabs>
          <w:tab w:val="left" w:pos="1134"/>
        </w:tabs>
        <w:jc w:val="both"/>
        <w:rPr>
          <w:rFonts w:ascii="Cambria Math" w:hAnsi="Cambria Math"/>
        </w:rPr>
      </w:pPr>
      <w:r>
        <w:rPr>
          <w:rFonts w:ascii="Cambria Math" w:hAnsi="Cambria Math"/>
        </w:rPr>
        <w:t>Přítomni</w:t>
      </w:r>
      <w:r w:rsidR="0031476D" w:rsidRPr="00E4700B">
        <w:rPr>
          <w:rFonts w:ascii="Cambria Math" w:hAnsi="Cambria Math"/>
        </w:rPr>
        <w:t xml:space="preserve">: </w:t>
      </w:r>
      <w:r w:rsidR="0031476D" w:rsidRPr="00E4700B">
        <w:rPr>
          <w:rFonts w:ascii="Cambria Math" w:hAnsi="Cambria Math"/>
        </w:rPr>
        <w:tab/>
        <w:t>Ing. Luděk Ferenc</w:t>
      </w:r>
    </w:p>
    <w:p w:rsidR="0031476D" w:rsidRDefault="0031476D" w:rsidP="0031476D">
      <w:pPr>
        <w:tabs>
          <w:tab w:val="left" w:pos="1134"/>
        </w:tabs>
        <w:jc w:val="both"/>
        <w:rPr>
          <w:rFonts w:ascii="Cambria Math" w:hAnsi="Cambria Math"/>
        </w:rPr>
      </w:pPr>
      <w:r w:rsidRPr="00E4700B">
        <w:rPr>
          <w:rFonts w:ascii="Cambria Math" w:hAnsi="Cambria Math"/>
        </w:rPr>
        <w:tab/>
        <w:t>Mojmír Grepl</w:t>
      </w:r>
    </w:p>
    <w:p w:rsidR="00A536F5" w:rsidRDefault="00A536F5" w:rsidP="0031476D">
      <w:pPr>
        <w:tabs>
          <w:tab w:val="left" w:pos="1134"/>
        </w:tabs>
        <w:jc w:val="both"/>
        <w:rPr>
          <w:rFonts w:ascii="Cambria Math" w:hAnsi="Cambria Math"/>
        </w:rPr>
      </w:pPr>
      <w:r>
        <w:rPr>
          <w:rFonts w:ascii="Cambria Math" w:hAnsi="Cambria Math"/>
        </w:rPr>
        <w:tab/>
        <w:t xml:space="preserve">Ing. Martina </w:t>
      </w:r>
      <w:proofErr w:type="spellStart"/>
      <w:r>
        <w:rPr>
          <w:rFonts w:ascii="Cambria Math" w:hAnsi="Cambria Math"/>
        </w:rPr>
        <w:t>Ošťádalová</w:t>
      </w:r>
      <w:proofErr w:type="spellEnd"/>
      <w:r>
        <w:rPr>
          <w:rFonts w:ascii="Cambria Math" w:hAnsi="Cambria Math"/>
        </w:rPr>
        <w:t xml:space="preserve"> PhD.</w:t>
      </w:r>
    </w:p>
    <w:p w:rsidR="00BE0890" w:rsidRPr="00E4700B" w:rsidRDefault="00BE0890" w:rsidP="0031476D">
      <w:pPr>
        <w:tabs>
          <w:tab w:val="left" w:pos="1134"/>
        </w:tabs>
        <w:jc w:val="both"/>
        <w:rPr>
          <w:rFonts w:ascii="Cambria Math" w:hAnsi="Cambria Math"/>
        </w:rPr>
      </w:pPr>
      <w:r>
        <w:rPr>
          <w:rFonts w:ascii="Cambria Math" w:hAnsi="Cambria Math"/>
        </w:rPr>
        <w:tab/>
        <w:t xml:space="preserve">Denis </w:t>
      </w:r>
      <w:proofErr w:type="spellStart"/>
      <w:r>
        <w:rPr>
          <w:rFonts w:ascii="Cambria Math" w:hAnsi="Cambria Math"/>
        </w:rPr>
        <w:t>Reiskup</w:t>
      </w:r>
      <w:proofErr w:type="spellEnd"/>
    </w:p>
    <w:p w:rsidR="00F92171" w:rsidRDefault="00F92171" w:rsidP="0031476D">
      <w:pPr>
        <w:tabs>
          <w:tab w:val="left" w:pos="1134"/>
        </w:tabs>
        <w:jc w:val="both"/>
        <w:rPr>
          <w:rFonts w:ascii="Cambria Math" w:hAnsi="Cambria Math"/>
        </w:rPr>
      </w:pPr>
      <w:r>
        <w:rPr>
          <w:rFonts w:ascii="Cambria Math" w:hAnsi="Cambria Math"/>
        </w:rPr>
        <w:tab/>
        <w:t>Ing. Martin Šober</w:t>
      </w:r>
    </w:p>
    <w:p w:rsidR="00A536F5" w:rsidRPr="00AC4A77" w:rsidRDefault="00A536F5" w:rsidP="0031476D">
      <w:pPr>
        <w:tabs>
          <w:tab w:val="left" w:pos="1134"/>
        </w:tabs>
        <w:jc w:val="both"/>
        <w:rPr>
          <w:rFonts w:ascii="Cambria Math" w:hAnsi="Cambria Math"/>
          <w:sz w:val="20"/>
          <w:szCs w:val="20"/>
        </w:rPr>
      </w:pPr>
    </w:p>
    <w:p w:rsidR="00A536F5" w:rsidRDefault="00A536F5" w:rsidP="0031476D">
      <w:pPr>
        <w:tabs>
          <w:tab w:val="left" w:pos="1134"/>
        </w:tabs>
        <w:jc w:val="both"/>
        <w:rPr>
          <w:rFonts w:ascii="Cambria Math" w:hAnsi="Cambria Math"/>
        </w:rPr>
      </w:pPr>
      <w:r>
        <w:rPr>
          <w:rFonts w:ascii="Cambria Math" w:hAnsi="Cambria Math"/>
        </w:rPr>
        <w:t>Omluveni:</w:t>
      </w:r>
      <w:r>
        <w:rPr>
          <w:rFonts w:ascii="Cambria Math" w:hAnsi="Cambria Math"/>
        </w:rPr>
        <w:tab/>
      </w:r>
      <w:r w:rsidR="00BE0890">
        <w:rPr>
          <w:rFonts w:ascii="Cambria Math" w:hAnsi="Cambria Math"/>
        </w:rPr>
        <w:t>Hana Skalková</w:t>
      </w:r>
    </w:p>
    <w:p w:rsidR="00BE0890" w:rsidRPr="00E4700B" w:rsidRDefault="00BE0890" w:rsidP="0031476D">
      <w:pPr>
        <w:tabs>
          <w:tab w:val="left" w:pos="1134"/>
        </w:tabs>
        <w:jc w:val="both"/>
        <w:rPr>
          <w:rFonts w:ascii="Cambria Math" w:hAnsi="Cambria Math"/>
        </w:rPr>
      </w:pPr>
      <w:r>
        <w:rPr>
          <w:rFonts w:ascii="Cambria Math" w:hAnsi="Cambria Math"/>
        </w:rPr>
        <w:tab/>
        <w:t>Josef Spáčil</w:t>
      </w:r>
    </w:p>
    <w:p w:rsidR="00116CBB" w:rsidRPr="00AC4A77" w:rsidRDefault="0031476D" w:rsidP="00116CBB">
      <w:pPr>
        <w:tabs>
          <w:tab w:val="left" w:pos="1134"/>
        </w:tabs>
        <w:jc w:val="both"/>
        <w:rPr>
          <w:rFonts w:ascii="Cambria Math" w:hAnsi="Cambria Math"/>
          <w:sz w:val="20"/>
          <w:szCs w:val="20"/>
        </w:rPr>
      </w:pPr>
      <w:r w:rsidRPr="00E4700B">
        <w:rPr>
          <w:rFonts w:ascii="Cambria Math" w:hAnsi="Cambria Math"/>
        </w:rPr>
        <w:tab/>
      </w:r>
    </w:p>
    <w:p w:rsidR="00116CBB" w:rsidRPr="00E4700B" w:rsidRDefault="00356D84" w:rsidP="00116CBB">
      <w:pPr>
        <w:tabs>
          <w:tab w:val="left" w:pos="1080"/>
          <w:tab w:val="left" w:pos="1440"/>
        </w:tabs>
        <w:jc w:val="both"/>
        <w:rPr>
          <w:rFonts w:ascii="Cambria Math" w:hAnsi="Cambria Math"/>
        </w:rPr>
      </w:pPr>
      <w:r>
        <w:rPr>
          <w:rFonts w:ascii="Cambria Math" w:hAnsi="Cambria Math"/>
        </w:rPr>
        <w:t>Program</w:t>
      </w:r>
      <w:r w:rsidR="00116CBB" w:rsidRPr="00E4700B">
        <w:rPr>
          <w:rFonts w:ascii="Cambria Math" w:hAnsi="Cambria Math"/>
        </w:rPr>
        <w:t xml:space="preserve">: </w:t>
      </w:r>
      <w:r w:rsidR="00116CBB" w:rsidRPr="00E4700B">
        <w:rPr>
          <w:rFonts w:ascii="Cambria Math" w:hAnsi="Cambria Math"/>
        </w:rPr>
        <w:tab/>
        <w:t xml:space="preserve">1. </w:t>
      </w:r>
      <w:r w:rsidR="00116CBB" w:rsidRPr="00E4700B">
        <w:rPr>
          <w:rFonts w:ascii="Cambria Math" w:hAnsi="Cambria Math"/>
        </w:rPr>
        <w:tab/>
        <w:t>Zahájení</w:t>
      </w:r>
    </w:p>
    <w:p w:rsidR="00116CBB" w:rsidRPr="00E4700B" w:rsidRDefault="00116CBB" w:rsidP="00116CBB">
      <w:pPr>
        <w:numPr>
          <w:ilvl w:val="0"/>
          <w:numId w:val="10"/>
        </w:numPr>
        <w:tabs>
          <w:tab w:val="left" w:pos="1080"/>
        </w:tabs>
        <w:jc w:val="both"/>
        <w:rPr>
          <w:rFonts w:ascii="Cambria Math" w:hAnsi="Cambria Math"/>
        </w:rPr>
      </w:pPr>
      <w:r w:rsidRPr="00E4700B">
        <w:rPr>
          <w:rFonts w:ascii="Cambria Math" w:hAnsi="Cambria Math"/>
        </w:rPr>
        <w:t>Projednání návrhu programu jednání</w:t>
      </w:r>
    </w:p>
    <w:p w:rsidR="00116CBB" w:rsidRDefault="00116CBB" w:rsidP="00116CBB">
      <w:pPr>
        <w:numPr>
          <w:ilvl w:val="0"/>
          <w:numId w:val="10"/>
        </w:numPr>
        <w:tabs>
          <w:tab w:val="left" w:pos="1080"/>
          <w:tab w:val="left" w:pos="1440"/>
        </w:tabs>
        <w:jc w:val="both"/>
        <w:rPr>
          <w:rFonts w:ascii="Cambria Math" w:hAnsi="Cambria Math"/>
        </w:rPr>
      </w:pPr>
      <w:r w:rsidRPr="00E4700B">
        <w:rPr>
          <w:rFonts w:ascii="Cambria Math" w:hAnsi="Cambria Math"/>
        </w:rPr>
        <w:t>Stanovení ověřovatelů zápisu</w:t>
      </w:r>
    </w:p>
    <w:p w:rsidR="00BE0890" w:rsidRPr="00BE0890" w:rsidRDefault="00BE0890" w:rsidP="00BE0890">
      <w:pPr>
        <w:numPr>
          <w:ilvl w:val="0"/>
          <w:numId w:val="10"/>
        </w:numPr>
        <w:tabs>
          <w:tab w:val="left" w:pos="1080"/>
          <w:tab w:val="left" w:pos="1440"/>
        </w:tabs>
        <w:jc w:val="both"/>
        <w:rPr>
          <w:rFonts w:ascii="Cambria Math" w:hAnsi="Cambria Math"/>
        </w:rPr>
      </w:pPr>
      <w:r>
        <w:rPr>
          <w:rFonts w:ascii="Cambria Math" w:hAnsi="Cambria Math"/>
        </w:rPr>
        <w:t xml:space="preserve">Kontrola </w:t>
      </w:r>
      <w:r w:rsidRPr="00CA57C7">
        <w:rPr>
          <w:rFonts w:ascii="Cambria Math" w:hAnsi="Cambria Math" w:cs="Arial"/>
          <w:bCs/>
        </w:rPr>
        <w:t>usnesení z minulého jednání zastupitelstva obce</w:t>
      </w:r>
    </w:p>
    <w:p w:rsidR="00116CBB" w:rsidRPr="00E4700B" w:rsidRDefault="00116CBB" w:rsidP="00116CBB">
      <w:pPr>
        <w:numPr>
          <w:ilvl w:val="0"/>
          <w:numId w:val="10"/>
        </w:numPr>
        <w:tabs>
          <w:tab w:val="left" w:pos="1080"/>
          <w:tab w:val="left" w:pos="1440"/>
        </w:tabs>
        <w:jc w:val="both"/>
        <w:rPr>
          <w:rFonts w:ascii="Cambria Math" w:hAnsi="Cambria Math"/>
        </w:rPr>
      </w:pPr>
      <w:r w:rsidRPr="00E4700B">
        <w:rPr>
          <w:rFonts w:ascii="Cambria Math" w:hAnsi="Cambria Math"/>
        </w:rPr>
        <w:t xml:space="preserve">Projednání </w:t>
      </w:r>
      <w:r w:rsidR="00F92171">
        <w:rPr>
          <w:rFonts w:ascii="Cambria Math" w:hAnsi="Cambria Math"/>
        </w:rPr>
        <w:t>návrhu r</w:t>
      </w:r>
      <w:r w:rsidR="00BE0890">
        <w:rPr>
          <w:rFonts w:ascii="Cambria Math" w:hAnsi="Cambria Math"/>
        </w:rPr>
        <w:t>ozpočtu obce Vitčice na rok 2020</w:t>
      </w:r>
    </w:p>
    <w:p w:rsidR="00116CBB" w:rsidRPr="00E4700B" w:rsidRDefault="00116CBB" w:rsidP="00116CBB">
      <w:pPr>
        <w:numPr>
          <w:ilvl w:val="0"/>
          <w:numId w:val="10"/>
        </w:numPr>
        <w:tabs>
          <w:tab w:val="left" w:pos="1080"/>
          <w:tab w:val="left" w:pos="1440"/>
        </w:tabs>
        <w:jc w:val="both"/>
        <w:rPr>
          <w:rFonts w:ascii="Cambria Math" w:hAnsi="Cambria Math"/>
        </w:rPr>
      </w:pPr>
      <w:r w:rsidRPr="00E4700B">
        <w:rPr>
          <w:rFonts w:ascii="Cambria Math" w:hAnsi="Cambria Math"/>
        </w:rPr>
        <w:t xml:space="preserve">Projednání </w:t>
      </w:r>
      <w:r w:rsidR="00F92171">
        <w:rPr>
          <w:rFonts w:ascii="Cambria Math" w:hAnsi="Cambria Math"/>
        </w:rPr>
        <w:t xml:space="preserve">návrhu </w:t>
      </w:r>
      <w:r w:rsidRPr="00E4700B">
        <w:rPr>
          <w:rFonts w:ascii="Cambria Math" w:hAnsi="Cambria Math"/>
        </w:rPr>
        <w:t>rozpočtové</w:t>
      </w:r>
      <w:r w:rsidR="00356D84">
        <w:rPr>
          <w:rFonts w:ascii="Cambria Math" w:hAnsi="Cambria Math"/>
        </w:rPr>
        <w:t xml:space="preserve">ho opatření obce Vitčice číslo </w:t>
      </w:r>
      <w:r w:rsidR="00BE0890">
        <w:rPr>
          <w:rFonts w:ascii="Cambria Math" w:hAnsi="Cambria Math"/>
        </w:rPr>
        <w:t>4</w:t>
      </w:r>
    </w:p>
    <w:p w:rsidR="00116CBB" w:rsidRDefault="00A536F5" w:rsidP="00116CBB">
      <w:pPr>
        <w:numPr>
          <w:ilvl w:val="0"/>
          <w:numId w:val="10"/>
        </w:numPr>
        <w:tabs>
          <w:tab w:val="left" w:pos="1080"/>
          <w:tab w:val="left" w:pos="1440"/>
        </w:tabs>
        <w:jc w:val="both"/>
        <w:rPr>
          <w:rFonts w:ascii="Cambria Math" w:hAnsi="Cambria Math"/>
        </w:rPr>
      </w:pPr>
      <w:r>
        <w:rPr>
          <w:rFonts w:ascii="Cambria Math" w:hAnsi="Cambria Math"/>
        </w:rPr>
        <w:t xml:space="preserve">Projednání </w:t>
      </w:r>
      <w:r w:rsidR="00BE0890">
        <w:rPr>
          <w:rFonts w:ascii="Cambria Math" w:hAnsi="Cambria Math"/>
        </w:rPr>
        <w:t xml:space="preserve">návrhu zadání </w:t>
      </w:r>
      <w:r w:rsidR="00BF4A71">
        <w:rPr>
          <w:rFonts w:ascii="Cambria Math" w:hAnsi="Cambria Math"/>
        </w:rPr>
        <w:t>Ú</w:t>
      </w:r>
      <w:r w:rsidR="00BE0890">
        <w:rPr>
          <w:rFonts w:ascii="Cambria Math" w:hAnsi="Cambria Math"/>
        </w:rPr>
        <w:t>zemního plánu Vitčice</w:t>
      </w:r>
    </w:p>
    <w:p w:rsidR="00F92171" w:rsidRDefault="00F92171" w:rsidP="00116CBB">
      <w:pPr>
        <w:numPr>
          <w:ilvl w:val="0"/>
          <w:numId w:val="10"/>
        </w:numPr>
        <w:tabs>
          <w:tab w:val="left" w:pos="1080"/>
          <w:tab w:val="left" w:pos="1440"/>
        </w:tabs>
        <w:jc w:val="both"/>
        <w:rPr>
          <w:rFonts w:ascii="Cambria Math" w:hAnsi="Cambria Math"/>
        </w:rPr>
      </w:pPr>
      <w:r>
        <w:rPr>
          <w:rFonts w:ascii="Cambria Math" w:hAnsi="Cambria Math"/>
        </w:rPr>
        <w:t xml:space="preserve">Projednání </w:t>
      </w:r>
      <w:r w:rsidR="00BE0890">
        <w:rPr>
          <w:rFonts w:ascii="Cambria Math" w:hAnsi="Cambria Math"/>
        </w:rPr>
        <w:t>návrhu v</w:t>
      </w:r>
      <w:r w:rsidR="00BF4A71">
        <w:rPr>
          <w:rFonts w:ascii="Cambria Math" w:hAnsi="Cambria Math"/>
        </w:rPr>
        <w:t>ýběru dodavatele na vyhotovení Ú</w:t>
      </w:r>
      <w:r w:rsidR="00BE0890">
        <w:rPr>
          <w:rFonts w:ascii="Cambria Math" w:hAnsi="Cambria Math"/>
        </w:rPr>
        <w:t>zemního plánu Vitčice</w:t>
      </w:r>
    </w:p>
    <w:p w:rsidR="00BE0890" w:rsidRDefault="00BE0890" w:rsidP="00116CBB">
      <w:pPr>
        <w:numPr>
          <w:ilvl w:val="0"/>
          <w:numId w:val="10"/>
        </w:numPr>
        <w:tabs>
          <w:tab w:val="left" w:pos="1080"/>
          <w:tab w:val="left" w:pos="1440"/>
        </w:tabs>
        <w:jc w:val="both"/>
        <w:rPr>
          <w:rFonts w:ascii="Cambria Math" w:hAnsi="Cambria Math"/>
        </w:rPr>
      </w:pPr>
      <w:r>
        <w:rPr>
          <w:rFonts w:ascii="Cambria Math" w:hAnsi="Cambria Math"/>
        </w:rPr>
        <w:t>Projednání návrhu opravy a rekonstrukce areálu požární nádrže</w:t>
      </w:r>
    </w:p>
    <w:p w:rsidR="00BE0890" w:rsidRPr="00E4700B" w:rsidRDefault="00BE0890" w:rsidP="00116CBB">
      <w:pPr>
        <w:numPr>
          <w:ilvl w:val="0"/>
          <w:numId w:val="10"/>
        </w:numPr>
        <w:tabs>
          <w:tab w:val="left" w:pos="1080"/>
          <w:tab w:val="left" w:pos="1440"/>
        </w:tabs>
        <w:jc w:val="both"/>
        <w:rPr>
          <w:rFonts w:ascii="Cambria Math" w:hAnsi="Cambria Math"/>
        </w:rPr>
      </w:pPr>
      <w:r>
        <w:rPr>
          <w:rFonts w:ascii="Cambria Math" w:hAnsi="Cambria Math"/>
        </w:rPr>
        <w:t>Projednání návrhu Dodatku číslo 14 k Vnitřní směrnici o cestovních náhradách</w:t>
      </w:r>
    </w:p>
    <w:p w:rsidR="00356D84" w:rsidRDefault="00356D84" w:rsidP="00116CBB">
      <w:pPr>
        <w:numPr>
          <w:ilvl w:val="0"/>
          <w:numId w:val="10"/>
        </w:numPr>
        <w:tabs>
          <w:tab w:val="left" w:pos="1080"/>
          <w:tab w:val="left" w:pos="1440"/>
        </w:tabs>
        <w:jc w:val="both"/>
        <w:rPr>
          <w:rFonts w:ascii="Cambria Math" w:hAnsi="Cambria Math"/>
        </w:rPr>
      </w:pPr>
      <w:r w:rsidRPr="00E4700B">
        <w:rPr>
          <w:rFonts w:ascii="Cambria Math" w:hAnsi="Cambria Math"/>
        </w:rPr>
        <w:t xml:space="preserve">Projednání návrhu přihlášení </w:t>
      </w:r>
      <w:r w:rsidR="00BE0890">
        <w:rPr>
          <w:rFonts w:ascii="Cambria Math" w:hAnsi="Cambria Math"/>
        </w:rPr>
        <w:t>do POV 2020</w:t>
      </w:r>
    </w:p>
    <w:p w:rsidR="00356D84" w:rsidRDefault="00356D84" w:rsidP="00356D84">
      <w:pPr>
        <w:numPr>
          <w:ilvl w:val="0"/>
          <w:numId w:val="10"/>
        </w:numPr>
        <w:tabs>
          <w:tab w:val="left" w:pos="1080"/>
          <w:tab w:val="left" w:pos="1440"/>
        </w:tabs>
        <w:jc w:val="both"/>
        <w:rPr>
          <w:rFonts w:ascii="Cambria Math" w:hAnsi="Cambria Math"/>
        </w:rPr>
      </w:pPr>
      <w:r w:rsidRPr="00356D84">
        <w:rPr>
          <w:rFonts w:ascii="Cambria Math" w:hAnsi="Cambria Math"/>
        </w:rPr>
        <w:t>Projednání podání žádosti o poskytnutí příspěvku JSDH Vitčice</w:t>
      </w:r>
    </w:p>
    <w:p w:rsidR="00BE0890" w:rsidRPr="00356D84" w:rsidRDefault="00BE0890" w:rsidP="00356D84">
      <w:pPr>
        <w:numPr>
          <w:ilvl w:val="0"/>
          <w:numId w:val="10"/>
        </w:numPr>
        <w:tabs>
          <w:tab w:val="left" w:pos="1080"/>
          <w:tab w:val="left" w:pos="1440"/>
        </w:tabs>
        <w:jc w:val="both"/>
        <w:rPr>
          <w:rFonts w:ascii="Cambria Math" w:hAnsi="Cambria Math"/>
        </w:rPr>
      </w:pPr>
      <w:r>
        <w:rPr>
          <w:rFonts w:ascii="Cambria Math" w:hAnsi="Cambria Math"/>
        </w:rPr>
        <w:t>Projednání návrhu podání žádosti na MMR na pořízení územně plánovací dokumentace</w:t>
      </w:r>
    </w:p>
    <w:p w:rsidR="00116CBB" w:rsidRPr="00E4700B" w:rsidRDefault="00116CBB" w:rsidP="00116CBB">
      <w:pPr>
        <w:numPr>
          <w:ilvl w:val="0"/>
          <w:numId w:val="10"/>
        </w:numPr>
        <w:tabs>
          <w:tab w:val="left" w:pos="1080"/>
          <w:tab w:val="left" w:pos="1440"/>
        </w:tabs>
        <w:jc w:val="both"/>
        <w:rPr>
          <w:rFonts w:ascii="Cambria Math" w:hAnsi="Cambria Math"/>
        </w:rPr>
      </w:pPr>
      <w:r w:rsidRPr="00E4700B">
        <w:rPr>
          <w:rFonts w:ascii="Cambria Math" w:hAnsi="Cambria Math"/>
        </w:rPr>
        <w:t>Diskuse</w:t>
      </w:r>
    </w:p>
    <w:p w:rsidR="00116CBB" w:rsidRPr="00E4700B" w:rsidRDefault="00116CBB" w:rsidP="00116CBB">
      <w:pPr>
        <w:numPr>
          <w:ilvl w:val="0"/>
          <w:numId w:val="10"/>
        </w:numPr>
        <w:tabs>
          <w:tab w:val="left" w:pos="1080"/>
          <w:tab w:val="left" w:pos="1440"/>
        </w:tabs>
        <w:jc w:val="both"/>
        <w:rPr>
          <w:rFonts w:ascii="Cambria Math" w:hAnsi="Cambria Math"/>
        </w:rPr>
      </w:pPr>
      <w:r w:rsidRPr="00E4700B">
        <w:rPr>
          <w:rFonts w:ascii="Cambria Math" w:hAnsi="Cambria Math"/>
        </w:rPr>
        <w:t xml:space="preserve">Závěr </w:t>
      </w:r>
    </w:p>
    <w:p w:rsidR="00116CBB" w:rsidRPr="00AC4A77" w:rsidRDefault="00116CBB" w:rsidP="00116CBB">
      <w:pPr>
        <w:tabs>
          <w:tab w:val="left" w:pos="1080"/>
        </w:tabs>
        <w:jc w:val="both"/>
        <w:rPr>
          <w:rFonts w:ascii="Cambria Math" w:hAnsi="Cambria Math" w:cs="Arial"/>
          <w:color w:val="0000FF"/>
          <w:sz w:val="20"/>
          <w:szCs w:val="20"/>
        </w:rPr>
      </w:pPr>
    </w:p>
    <w:p w:rsidR="00116CBB" w:rsidRPr="00E4700B" w:rsidRDefault="00116CBB" w:rsidP="00116CBB">
      <w:pPr>
        <w:tabs>
          <w:tab w:val="left" w:pos="1080"/>
        </w:tabs>
        <w:jc w:val="both"/>
        <w:rPr>
          <w:rFonts w:ascii="Cambria Math" w:hAnsi="Cambria Math"/>
          <w:b/>
        </w:rPr>
      </w:pPr>
      <w:r w:rsidRPr="00E4700B">
        <w:rPr>
          <w:rFonts w:ascii="Cambria Math" w:hAnsi="Cambria Math"/>
          <w:b/>
        </w:rPr>
        <w:t>1. Zahájení</w:t>
      </w:r>
    </w:p>
    <w:p w:rsidR="00116CBB" w:rsidRPr="00E4700B" w:rsidRDefault="00116CBB" w:rsidP="00116CBB">
      <w:pPr>
        <w:tabs>
          <w:tab w:val="left" w:pos="1080"/>
        </w:tabs>
        <w:jc w:val="both"/>
        <w:rPr>
          <w:rFonts w:ascii="Cambria Math" w:hAnsi="Cambria Math"/>
        </w:rPr>
      </w:pPr>
      <w:r w:rsidRPr="00E4700B">
        <w:rPr>
          <w:rFonts w:ascii="Cambria Math" w:hAnsi="Cambria Math"/>
        </w:rPr>
        <w:t>Pan starosta přivítal přítomné členy zastupitelstva obce, občany a zahájil dnešní jednání. Konstatoval, že jednání bylo řádně svoláno, oznámeno, je přítomna nadpoloviční většina členů zastupitelstva – je tedy schopno se usnášet.</w:t>
      </w:r>
    </w:p>
    <w:p w:rsidR="00116CBB" w:rsidRPr="00AC4A77" w:rsidRDefault="00116CBB" w:rsidP="00116CBB">
      <w:pPr>
        <w:tabs>
          <w:tab w:val="left" w:pos="1080"/>
        </w:tabs>
        <w:jc w:val="both"/>
        <w:rPr>
          <w:rFonts w:ascii="Cambria Math" w:hAnsi="Cambria Math"/>
          <w:sz w:val="20"/>
          <w:szCs w:val="20"/>
        </w:rPr>
      </w:pPr>
    </w:p>
    <w:p w:rsidR="00116CBB" w:rsidRPr="00E4700B" w:rsidRDefault="00116CBB" w:rsidP="00116CBB">
      <w:pPr>
        <w:tabs>
          <w:tab w:val="left" w:pos="1080"/>
        </w:tabs>
        <w:jc w:val="both"/>
        <w:rPr>
          <w:rFonts w:ascii="Cambria Math" w:hAnsi="Cambria Math"/>
          <w:b/>
        </w:rPr>
      </w:pPr>
      <w:r w:rsidRPr="00E4700B">
        <w:rPr>
          <w:rFonts w:ascii="Cambria Math" w:hAnsi="Cambria Math"/>
          <w:b/>
        </w:rPr>
        <w:t>2. Seznámení s programem</w:t>
      </w:r>
    </w:p>
    <w:p w:rsidR="00116CBB" w:rsidRPr="00E4700B" w:rsidRDefault="00116CBB" w:rsidP="00116CBB">
      <w:pPr>
        <w:tabs>
          <w:tab w:val="left" w:pos="1080"/>
        </w:tabs>
        <w:jc w:val="both"/>
        <w:rPr>
          <w:rFonts w:ascii="Cambria Math" w:hAnsi="Cambria Math"/>
        </w:rPr>
      </w:pPr>
      <w:r w:rsidRPr="00E4700B">
        <w:rPr>
          <w:rFonts w:ascii="Cambria Math" w:hAnsi="Cambria Math"/>
        </w:rPr>
        <w:t xml:space="preserve">Členové zastupitelstva obce byli seznámeni s programem, jímž se bude dnešní jednání řídit. Pan starosta navrhl </w:t>
      </w:r>
      <w:r w:rsidR="00356D84">
        <w:rPr>
          <w:rFonts w:ascii="Cambria Math" w:hAnsi="Cambria Math"/>
        </w:rPr>
        <w:t>doplnění dnešního jednání o bod</w:t>
      </w:r>
      <w:r w:rsidRPr="00E4700B">
        <w:rPr>
          <w:rFonts w:ascii="Cambria Math" w:hAnsi="Cambria Math"/>
        </w:rPr>
        <w:t>:</w:t>
      </w:r>
    </w:p>
    <w:p w:rsidR="00B00749" w:rsidRDefault="00356D84" w:rsidP="00356D84">
      <w:pPr>
        <w:pStyle w:val="Odstavecseseznamem"/>
        <w:numPr>
          <w:ilvl w:val="0"/>
          <w:numId w:val="11"/>
        </w:numPr>
        <w:tabs>
          <w:tab w:val="left" w:pos="1080"/>
        </w:tabs>
        <w:jc w:val="both"/>
        <w:rPr>
          <w:rFonts w:ascii="Cambria Math" w:hAnsi="Cambria Math"/>
        </w:rPr>
      </w:pPr>
      <w:r>
        <w:rPr>
          <w:rFonts w:ascii="Cambria Math" w:hAnsi="Cambria Math"/>
        </w:rPr>
        <w:t xml:space="preserve">Projednání </w:t>
      </w:r>
      <w:r w:rsidR="001E34BE">
        <w:rPr>
          <w:rFonts w:ascii="Cambria Math" w:hAnsi="Cambria Math"/>
        </w:rPr>
        <w:t>informace o finanční situaci pohostinství Sport</w:t>
      </w:r>
      <w:r w:rsidR="00BE0890">
        <w:rPr>
          <w:rFonts w:ascii="Cambria Math" w:hAnsi="Cambria Math"/>
        </w:rPr>
        <w:t>, bod jednání číslo 5</w:t>
      </w:r>
      <w:r w:rsidR="00C43E09">
        <w:rPr>
          <w:rFonts w:ascii="Cambria Math" w:hAnsi="Cambria Math"/>
        </w:rPr>
        <w:t xml:space="preserve">, </w:t>
      </w:r>
      <w:r w:rsidR="003C7A11" w:rsidRPr="00C43E09">
        <w:rPr>
          <w:rFonts w:ascii="Cambria Math" w:hAnsi="Cambria Math"/>
        </w:rPr>
        <w:t>ostatní body se posunují</w:t>
      </w:r>
      <w:r w:rsidR="00C43E09">
        <w:rPr>
          <w:rFonts w:ascii="Cambria Math" w:hAnsi="Cambria Math"/>
        </w:rPr>
        <w:t>;</w:t>
      </w:r>
    </w:p>
    <w:p w:rsidR="0004404A" w:rsidRPr="00356D84" w:rsidRDefault="00BE0890" w:rsidP="00356D84">
      <w:pPr>
        <w:pStyle w:val="Odstavecseseznamem"/>
        <w:numPr>
          <w:ilvl w:val="0"/>
          <w:numId w:val="11"/>
        </w:numPr>
        <w:tabs>
          <w:tab w:val="left" w:pos="1080"/>
        </w:tabs>
        <w:jc w:val="both"/>
        <w:rPr>
          <w:rFonts w:ascii="Cambria Math" w:hAnsi="Cambria Math"/>
        </w:rPr>
      </w:pPr>
      <w:r>
        <w:rPr>
          <w:rFonts w:ascii="Cambria Math" w:hAnsi="Cambria Math"/>
        </w:rPr>
        <w:t>Zrušení bodu číslo 10</w:t>
      </w:r>
      <w:r w:rsidR="00C43E09">
        <w:rPr>
          <w:rFonts w:ascii="Cambria Math" w:hAnsi="Cambria Math"/>
        </w:rPr>
        <w:t>.</w:t>
      </w:r>
    </w:p>
    <w:p w:rsidR="00116CBB" w:rsidRPr="00E4700B" w:rsidRDefault="00116CBB" w:rsidP="00116CBB">
      <w:pPr>
        <w:tabs>
          <w:tab w:val="left" w:pos="1080"/>
        </w:tabs>
        <w:jc w:val="both"/>
        <w:rPr>
          <w:rFonts w:ascii="Cambria Math" w:hAnsi="Cambria Math"/>
        </w:rPr>
      </w:pPr>
      <w:r w:rsidRPr="00E4700B">
        <w:rPr>
          <w:rFonts w:ascii="Cambria Math" w:hAnsi="Cambria Math"/>
        </w:rPr>
        <w:t>Žádné další doplňující body nebyly.</w:t>
      </w:r>
    </w:p>
    <w:p w:rsidR="00116CBB" w:rsidRPr="00AC4A77" w:rsidRDefault="00116CBB" w:rsidP="00116CBB">
      <w:pPr>
        <w:pStyle w:val="Zkladntext2"/>
        <w:spacing w:after="0" w:line="240" w:lineRule="auto"/>
        <w:jc w:val="both"/>
        <w:rPr>
          <w:rFonts w:ascii="Cambria Math" w:hAnsi="Cambria Math"/>
          <w:i/>
          <w:iCs/>
          <w:sz w:val="20"/>
          <w:szCs w:val="20"/>
        </w:rPr>
      </w:pPr>
    </w:p>
    <w:p w:rsidR="00116CBB" w:rsidRPr="00E4700B" w:rsidRDefault="00116CBB" w:rsidP="00116CBB">
      <w:pPr>
        <w:pStyle w:val="Zkladntext2"/>
        <w:spacing w:after="0" w:line="240" w:lineRule="auto"/>
        <w:jc w:val="both"/>
        <w:rPr>
          <w:rFonts w:ascii="Cambria Math" w:hAnsi="Cambria Math"/>
          <w:b/>
          <w:i/>
          <w:iCs/>
          <w:u w:val="single"/>
        </w:rPr>
      </w:pPr>
      <w:r w:rsidRPr="00E4700B">
        <w:rPr>
          <w:rFonts w:ascii="Cambria Math" w:hAnsi="Cambria Math"/>
          <w:b/>
          <w:i/>
          <w:iCs/>
          <w:u w:val="single"/>
        </w:rPr>
        <w:t xml:space="preserve">Návrh usnesení: </w:t>
      </w:r>
    </w:p>
    <w:p w:rsidR="00116CBB" w:rsidRPr="00E4700B" w:rsidRDefault="00116CBB" w:rsidP="00116CBB">
      <w:pPr>
        <w:pStyle w:val="Zkladntext2"/>
        <w:spacing w:after="0" w:line="240" w:lineRule="auto"/>
        <w:jc w:val="both"/>
        <w:rPr>
          <w:rFonts w:ascii="Cambria Math" w:hAnsi="Cambria Math"/>
          <w:b/>
          <w:i/>
          <w:iCs/>
        </w:rPr>
      </w:pPr>
      <w:r w:rsidRPr="00E4700B">
        <w:rPr>
          <w:rFonts w:ascii="Cambria Math" w:hAnsi="Cambria Math"/>
          <w:b/>
          <w:i/>
          <w:iCs/>
        </w:rPr>
        <w:t>Zastupitelstvo obce Vitčice schvaluje následující program veřejného zasedání:</w:t>
      </w:r>
    </w:p>
    <w:p w:rsidR="00116CBB" w:rsidRPr="00AC4A77" w:rsidRDefault="00116CBB" w:rsidP="00116CBB">
      <w:pPr>
        <w:pStyle w:val="Zkladntext2"/>
        <w:spacing w:after="0" w:line="240" w:lineRule="auto"/>
        <w:jc w:val="both"/>
        <w:rPr>
          <w:rFonts w:ascii="Cambria Math" w:hAnsi="Cambria Math"/>
          <w:b/>
          <w:i/>
          <w:iCs/>
          <w:sz w:val="20"/>
          <w:szCs w:val="20"/>
        </w:rPr>
      </w:pPr>
    </w:p>
    <w:p w:rsidR="00356D84" w:rsidRDefault="00356D84" w:rsidP="00356D84">
      <w:pPr>
        <w:numPr>
          <w:ilvl w:val="0"/>
          <w:numId w:val="12"/>
        </w:numPr>
        <w:tabs>
          <w:tab w:val="left" w:pos="1080"/>
        </w:tabs>
        <w:jc w:val="both"/>
        <w:rPr>
          <w:rFonts w:ascii="Cambria Math" w:hAnsi="Cambria Math"/>
        </w:rPr>
      </w:pPr>
      <w:r w:rsidRPr="00E4700B">
        <w:rPr>
          <w:rFonts w:ascii="Cambria Math" w:hAnsi="Cambria Math"/>
        </w:rPr>
        <w:t>Stanovení ověřovatelů zápisu</w:t>
      </w:r>
    </w:p>
    <w:p w:rsidR="00BE0890" w:rsidRDefault="00BE0890" w:rsidP="00356D84">
      <w:pPr>
        <w:numPr>
          <w:ilvl w:val="0"/>
          <w:numId w:val="12"/>
        </w:numPr>
        <w:tabs>
          <w:tab w:val="left" w:pos="1080"/>
        </w:tabs>
        <w:jc w:val="both"/>
        <w:rPr>
          <w:rFonts w:ascii="Cambria Math" w:hAnsi="Cambria Math"/>
        </w:rPr>
      </w:pPr>
      <w:r>
        <w:rPr>
          <w:rFonts w:ascii="Cambria Math" w:hAnsi="Cambria Math"/>
        </w:rPr>
        <w:t>Kontrola usnesení z minulého jednání zastupitelstva obce</w:t>
      </w:r>
    </w:p>
    <w:p w:rsidR="00BE0890" w:rsidRPr="00E4700B" w:rsidRDefault="00BE0890" w:rsidP="00356D84">
      <w:pPr>
        <w:numPr>
          <w:ilvl w:val="0"/>
          <w:numId w:val="12"/>
        </w:numPr>
        <w:tabs>
          <w:tab w:val="left" w:pos="1080"/>
        </w:tabs>
        <w:jc w:val="both"/>
        <w:rPr>
          <w:rFonts w:ascii="Cambria Math" w:hAnsi="Cambria Math"/>
        </w:rPr>
      </w:pPr>
      <w:r>
        <w:rPr>
          <w:rFonts w:ascii="Cambria Math" w:hAnsi="Cambria Math"/>
        </w:rPr>
        <w:lastRenderedPageBreak/>
        <w:t xml:space="preserve">Projednání </w:t>
      </w:r>
      <w:r w:rsidR="001E34BE">
        <w:rPr>
          <w:rFonts w:ascii="Cambria Math" w:hAnsi="Cambria Math"/>
        </w:rPr>
        <w:t>informace o finanční situaci pohostinství Sport</w:t>
      </w:r>
    </w:p>
    <w:p w:rsidR="00356D84" w:rsidRPr="00E4700B" w:rsidRDefault="00356D84" w:rsidP="00356D84">
      <w:pPr>
        <w:numPr>
          <w:ilvl w:val="0"/>
          <w:numId w:val="12"/>
        </w:numPr>
        <w:tabs>
          <w:tab w:val="left" w:pos="1080"/>
        </w:tabs>
        <w:jc w:val="both"/>
        <w:rPr>
          <w:rFonts w:ascii="Cambria Math" w:hAnsi="Cambria Math"/>
        </w:rPr>
      </w:pPr>
      <w:r w:rsidRPr="00E4700B">
        <w:rPr>
          <w:rFonts w:ascii="Cambria Math" w:hAnsi="Cambria Math"/>
        </w:rPr>
        <w:t xml:space="preserve">Projednání </w:t>
      </w:r>
      <w:r w:rsidR="00F92171">
        <w:rPr>
          <w:rFonts w:ascii="Cambria Math" w:hAnsi="Cambria Math"/>
        </w:rPr>
        <w:t>návrhu r</w:t>
      </w:r>
      <w:r w:rsidR="001E34BE">
        <w:rPr>
          <w:rFonts w:ascii="Cambria Math" w:hAnsi="Cambria Math"/>
        </w:rPr>
        <w:t>ozpočtu obce Vitčice na rok 2020</w:t>
      </w:r>
    </w:p>
    <w:p w:rsidR="00356D84" w:rsidRDefault="00356D84" w:rsidP="00356D84">
      <w:pPr>
        <w:numPr>
          <w:ilvl w:val="0"/>
          <w:numId w:val="12"/>
        </w:numPr>
        <w:tabs>
          <w:tab w:val="left" w:pos="1080"/>
        </w:tabs>
        <w:jc w:val="both"/>
        <w:rPr>
          <w:rFonts w:ascii="Cambria Math" w:hAnsi="Cambria Math"/>
        </w:rPr>
      </w:pPr>
      <w:r w:rsidRPr="00E4700B">
        <w:rPr>
          <w:rFonts w:ascii="Cambria Math" w:hAnsi="Cambria Math"/>
        </w:rPr>
        <w:t>Projednání rozpočtové</w:t>
      </w:r>
      <w:r w:rsidR="001E34BE">
        <w:rPr>
          <w:rFonts w:ascii="Cambria Math" w:hAnsi="Cambria Math"/>
        </w:rPr>
        <w:t>ho opatření obce Vitčice číslo 4</w:t>
      </w:r>
    </w:p>
    <w:p w:rsidR="001E34BE" w:rsidRPr="001E34BE" w:rsidRDefault="00A536F5" w:rsidP="001E34BE">
      <w:pPr>
        <w:numPr>
          <w:ilvl w:val="0"/>
          <w:numId w:val="12"/>
        </w:numPr>
        <w:tabs>
          <w:tab w:val="left" w:pos="1080"/>
        </w:tabs>
        <w:jc w:val="both"/>
        <w:rPr>
          <w:rFonts w:ascii="Cambria Math" w:hAnsi="Cambria Math"/>
        </w:rPr>
      </w:pPr>
      <w:r w:rsidRPr="001E34BE">
        <w:rPr>
          <w:rFonts w:ascii="Cambria Math" w:hAnsi="Cambria Math"/>
        </w:rPr>
        <w:t xml:space="preserve">Projednání </w:t>
      </w:r>
      <w:r w:rsidR="001E34BE" w:rsidRPr="001E34BE">
        <w:rPr>
          <w:rFonts w:ascii="Cambria Math" w:hAnsi="Cambria Math"/>
        </w:rPr>
        <w:t xml:space="preserve">návrhu zadání </w:t>
      </w:r>
      <w:r w:rsidR="00BF4A71">
        <w:rPr>
          <w:rFonts w:ascii="Cambria Math" w:hAnsi="Cambria Math"/>
        </w:rPr>
        <w:t>Ú</w:t>
      </w:r>
      <w:r w:rsidR="001E34BE" w:rsidRPr="001E34BE">
        <w:rPr>
          <w:rFonts w:ascii="Cambria Math" w:hAnsi="Cambria Math"/>
        </w:rPr>
        <w:t>zemního plánu Vitčice</w:t>
      </w:r>
    </w:p>
    <w:p w:rsidR="00356D84" w:rsidRPr="00E4700B" w:rsidRDefault="001E34BE" w:rsidP="00356D84">
      <w:pPr>
        <w:numPr>
          <w:ilvl w:val="0"/>
          <w:numId w:val="12"/>
        </w:numPr>
        <w:tabs>
          <w:tab w:val="left" w:pos="1080"/>
        </w:tabs>
        <w:jc w:val="both"/>
        <w:rPr>
          <w:rFonts w:ascii="Cambria Math" w:hAnsi="Cambria Math"/>
        </w:rPr>
      </w:pPr>
      <w:r>
        <w:rPr>
          <w:rFonts w:ascii="Cambria Math" w:hAnsi="Cambria Math"/>
        </w:rPr>
        <w:t>Projednání návrhu v</w:t>
      </w:r>
      <w:r w:rsidR="00BF4A71">
        <w:rPr>
          <w:rFonts w:ascii="Cambria Math" w:hAnsi="Cambria Math"/>
        </w:rPr>
        <w:t>ýběru dodavatele na vyhotovení Ú</w:t>
      </w:r>
      <w:r>
        <w:rPr>
          <w:rFonts w:ascii="Cambria Math" w:hAnsi="Cambria Math"/>
        </w:rPr>
        <w:t>zemního plánu Vitčice</w:t>
      </w:r>
    </w:p>
    <w:p w:rsidR="00356D84" w:rsidRDefault="00356D84" w:rsidP="00356D84">
      <w:pPr>
        <w:numPr>
          <w:ilvl w:val="0"/>
          <w:numId w:val="12"/>
        </w:numPr>
        <w:tabs>
          <w:tab w:val="left" w:pos="1080"/>
        </w:tabs>
        <w:jc w:val="both"/>
        <w:rPr>
          <w:rFonts w:ascii="Cambria Math" w:hAnsi="Cambria Math"/>
        </w:rPr>
      </w:pPr>
      <w:r w:rsidRPr="00E4700B">
        <w:rPr>
          <w:rFonts w:ascii="Cambria Math" w:hAnsi="Cambria Math"/>
        </w:rPr>
        <w:t xml:space="preserve">Projednání </w:t>
      </w:r>
      <w:r w:rsidR="001E34BE">
        <w:rPr>
          <w:rFonts w:ascii="Cambria Math" w:hAnsi="Cambria Math"/>
        </w:rPr>
        <w:t>návrhu opravy a rekonstrukce areálu požární nádrže</w:t>
      </w:r>
    </w:p>
    <w:p w:rsidR="00356D84" w:rsidRDefault="00356D84" w:rsidP="00356D84">
      <w:pPr>
        <w:numPr>
          <w:ilvl w:val="0"/>
          <w:numId w:val="12"/>
        </w:numPr>
        <w:tabs>
          <w:tab w:val="left" w:pos="1080"/>
        </w:tabs>
        <w:jc w:val="both"/>
        <w:rPr>
          <w:rFonts w:ascii="Cambria Math" w:hAnsi="Cambria Math"/>
        </w:rPr>
      </w:pPr>
      <w:r w:rsidRPr="00E4700B">
        <w:rPr>
          <w:rFonts w:ascii="Cambria Math" w:hAnsi="Cambria Math"/>
        </w:rPr>
        <w:t xml:space="preserve">Projednání návrhu přihlášení </w:t>
      </w:r>
      <w:r>
        <w:rPr>
          <w:rFonts w:ascii="Cambria Math" w:hAnsi="Cambria Math"/>
        </w:rPr>
        <w:t>do</w:t>
      </w:r>
      <w:r w:rsidR="001E34BE">
        <w:rPr>
          <w:rFonts w:ascii="Cambria Math" w:hAnsi="Cambria Math"/>
        </w:rPr>
        <w:t xml:space="preserve"> POV 2020</w:t>
      </w:r>
    </w:p>
    <w:p w:rsidR="00356D84" w:rsidRDefault="00356D84" w:rsidP="00356D84">
      <w:pPr>
        <w:numPr>
          <w:ilvl w:val="0"/>
          <w:numId w:val="12"/>
        </w:numPr>
        <w:tabs>
          <w:tab w:val="left" w:pos="1080"/>
        </w:tabs>
        <w:jc w:val="both"/>
        <w:rPr>
          <w:rFonts w:ascii="Cambria Math" w:hAnsi="Cambria Math"/>
        </w:rPr>
      </w:pPr>
      <w:r w:rsidRPr="00356D84">
        <w:rPr>
          <w:rFonts w:ascii="Cambria Math" w:hAnsi="Cambria Math"/>
        </w:rPr>
        <w:t>Projednání podání žádosti o poskytnutí příspěvku JSDH Vitčice</w:t>
      </w:r>
    </w:p>
    <w:p w:rsidR="00F92171" w:rsidRDefault="00F92171" w:rsidP="00356D84">
      <w:pPr>
        <w:numPr>
          <w:ilvl w:val="0"/>
          <w:numId w:val="12"/>
        </w:numPr>
        <w:tabs>
          <w:tab w:val="left" w:pos="1080"/>
        </w:tabs>
        <w:jc w:val="both"/>
        <w:rPr>
          <w:rFonts w:ascii="Cambria Math" w:hAnsi="Cambria Math"/>
        </w:rPr>
      </w:pPr>
      <w:r>
        <w:rPr>
          <w:rFonts w:ascii="Cambria Math" w:hAnsi="Cambria Math"/>
        </w:rPr>
        <w:t xml:space="preserve">Projednání návrhu </w:t>
      </w:r>
      <w:r w:rsidR="001E34BE">
        <w:rPr>
          <w:rFonts w:ascii="Cambria Math" w:hAnsi="Cambria Math"/>
        </w:rPr>
        <w:t>podání žádosti na MMR na pořízení územně plánovací dokumentace</w:t>
      </w:r>
    </w:p>
    <w:p w:rsidR="00356D84" w:rsidRPr="00E4700B" w:rsidRDefault="00356D84" w:rsidP="00356D84">
      <w:pPr>
        <w:numPr>
          <w:ilvl w:val="0"/>
          <w:numId w:val="12"/>
        </w:numPr>
        <w:tabs>
          <w:tab w:val="left" w:pos="1080"/>
        </w:tabs>
        <w:jc w:val="both"/>
        <w:rPr>
          <w:rFonts w:ascii="Cambria Math" w:hAnsi="Cambria Math"/>
        </w:rPr>
      </w:pPr>
      <w:r w:rsidRPr="00E4700B">
        <w:rPr>
          <w:rFonts w:ascii="Cambria Math" w:hAnsi="Cambria Math"/>
        </w:rPr>
        <w:t>Diskuse</w:t>
      </w:r>
    </w:p>
    <w:p w:rsidR="00356D84" w:rsidRDefault="00356D84" w:rsidP="00356D84">
      <w:pPr>
        <w:numPr>
          <w:ilvl w:val="0"/>
          <w:numId w:val="12"/>
        </w:numPr>
        <w:tabs>
          <w:tab w:val="left" w:pos="1080"/>
        </w:tabs>
        <w:jc w:val="both"/>
        <w:rPr>
          <w:rFonts w:ascii="Cambria Math" w:hAnsi="Cambria Math"/>
        </w:rPr>
      </w:pPr>
      <w:r w:rsidRPr="00E4700B">
        <w:rPr>
          <w:rFonts w:ascii="Cambria Math" w:hAnsi="Cambria Math"/>
        </w:rPr>
        <w:t xml:space="preserve">Závěr </w:t>
      </w:r>
    </w:p>
    <w:p w:rsidR="001E34BE" w:rsidRPr="00AC4A77" w:rsidRDefault="001E34BE" w:rsidP="001E34BE">
      <w:pPr>
        <w:tabs>
          <w:tab w:val="left" w:pos="1080"/>
        </w:tabs>
        <w:ind w:left="1440"/>
        <w:jc w:val="both"/>
        <w:rPr>
          <w:rFonts w:ascii="Cambria Math" w:hAnsi="Cambria Math"/>
          <w:sz w:val="20"/>
          <w:szCs w:val="20"/>
        </w:rPr>
      </w:pPr>
    </w:p>
    <w:p w:rsidR="00AC4A77" w:rsidRDefault="00116CBB" w:rsidP="00116CBB">
      <w:pPr>
        <w:rPr>
          <w:rFonts w:ascii="Cambria Math" w:hAnsi="Cambria Math"/>
          <w:b/>
          <w:iCs/>
        </w:rPr>
      </w:pPr>
      <w:r w:rsidRPr="00E4700B">
        <w:rPr>
          <w:rFonts w:ascii="Cambria Math" w:hAnsi="Cambria Math"/>
          <w:b/>
          <w:iCs/>
        </w:rPr>
        <w:t xml:space="preserve">Výsledek hlasování: </w:t>
      </w:r>
    </w:p>
    <w:p w:rsidR="00116CBB" w:rsidRPr="00AC4A77" w:rsidRDefault="00116CBB" w:rsidP="00116CBB">
      <w:pPr>
        <w:rPr>
          <w:rFonts w:ascii="Cambria Math" w:hAnsi="Cambria Math"/>
          <w:b/>
          <w:iCs/>
          <w:sz w:val="20"/>
          <w:szCs w:val="20"/>
        </w:rPr>
      </w:pPr>
      <w:r w:rsidRPr="00E4700B">
        <w:rPr>
          <w:rFonts w:ascii="Cambria Math" w:hAnsi="Cambria Math"/>
          <w:b/>
          <w:iCs/>
        </w:rPr>
        <w:t xml:space="preserve"> </w:t>
      </w:r>
    </w:p>
    <w:p w:rsidR="00116CBB" w:rsidRPr="00E4700B" w:rsidRDefault="004B6F45" w:rsidP="00116CBB">
      <w:pPr>
        <w:rPr>
          <w:rFonts w:ascii="Cambria Math" w:hAnsi="Cambria Math"/>
          <w:b/>
          <w:iCs/>
        </w:rPr>
      </w:pPr>
      <w:r w:rsidRPr="00E4700B">
        <w:rPr>
          <w:rFonts w:ascii="Cambria Math" w:hAnsi="Cambria Math"/>
          <w:b/>
          <w:iCs/>
        </w:rPr>
        <w:t>Pro</w:t>
      </w:r>
      <w:r w:rsidR="00543CAF" w:rsidRPr="00E4700B">
        <w:rPr>
          <w:rFonts w:ascii="Cambria Math" w:hAnsi="Cambria Math"/>
          <w:b/>
          <w:iCs/>
        </w:rPr>
        <w:t>:</w:t>
      </w:r>
      <w:r w:rsidR="001E34BE">
        <w:rPr>
          <w:rFonts w:ascii="Cambria Math" w:hAnsi="Cambria Math"/>
          <w:b/>
          <w:iCs/>
        </w:rPr>
        <w:t xml:space="preserve"> 5</w:t>
      </w:r>
      <w:r w:rsidR="00116CBB" w:rsidRPr="00E4700B">
        <w:rPr>
          <w:rFonts w:ascii="Cambria Math" w:hAnsi="Cambria Math"/>
          <w:b/>
          <w:iCs/>
        </w:rPr>
        <w:t xml:space="preserve"> </w:t>
      </w:r>
    </w:p>
    <w:p w:rsidR="00116CBB" w:rsidRPr="00E4700B" w:rsidRDefault="00116CBB" w:rsidP="00116CBB">
      <w:pPr>
        <w:rPr>
          <w:rFonts w:ascii="Cambria Math" w:hAnsi="Cambria Math"/>
          <w:b/>
          <w:iCs/>
        </w:rPr>
      </w:pPr>
      <w:r w:rsidRPr="00E4700B">
        <w:rPr>
          <w:rFonts w:ascii="Cambria Math" w:hAnsi="Cambria Math"/>
          <w:b/>
          <w:iCs/>
        </w:rPr>
        <w:t>Proti: nikdo</w:t>
      </w:r>
    </w:p>
    <w:p w:rsidR="00116CBB" w:rsidRPr="00E4700B" w:rsidRDefault="00543CAF" w:rsidP="00116CBB">
      <w:pPr>
        <w:rPr>
          <w:rFonts w:ascii="Cambria Math" w:hAnsi="Cambria Math"/>
          <w:b/>
          <w:iCs/>
        </w:rPr>
      </w:pPr>
      <w:r w:rsidRPr="00E4700B">
        <w:rPr>
          <w:rFonts w:ascii="Cambria Math" w:hAnsi="Cambria Math"/>
          <w:b/>
          <w:iCs/>
        </w:rPr>
        <w:t>Zdržel</w:t>
      </w:r>
      <w:r w:rsidR="00116CBB" w:rsidRPr="00E4700B">
        <w:rPr>
          <w:rFonts w:ascii="Cambria Math" w:hAnsi="Cambria Math"/>
          <w:b/>
          <w:iCs/>
        </w:rPr>
        <w:t xml:space="preserve"> se: nikdo</w:t>
      </w:r>
    </w:p>
    <w:p w:rsidR="004B6F45" w:rsidRPr="00AC4A77" w:rsidRDefault="004B6F45" w:rsidP="00116CBB">
      <w:pPr>
        <w:rPr>
          <w:rFonts w:ascii="Cambria Math" w:hAnsi="Cambria Math"/>
          <w:b/>
          <w:iCs/>
          <w:sz w:val="20"/>
          <w:szCs w:val="20"/>
        </w:rPr>
      </w:pPr>
    </w:p>
    <w:p w:rsidR="004B6F45" w:rsidRPr="00E4700B" w:rsidRDefault="00F92171" w:rsidP="004B6F45">
      <w:pPr>
        <w:rPr>
          <w:rFonts w:ascii="Cambria Math" w:hAnsi="Cambria Math"/>
          <w:b/>
          <w:iCs/>
        </w:rPr>
      </w:pPr>
      <w:r>
        <w:rPr>
          <w:rFonts w:ascii="Cambria Math" w:hAnsi="Cambria Math"/>
          <w:b/>
          <w:iCs/>
        </w:rPr>
        <w:t xml:space="preserve">Usnesení č. </w:t>
      </w:r>
      <w:r w:rsidR="001E34BE">
        <w:rPr>
          <w:rFonts w:ascii="Cambria Math" w:hAnsi="Cambria Math"/>
          <w:b/>
          <w:iCs/>
        </w:rPr>
        <w:t>72</w:t>
      </w:r>
      <w:r w:rsidR="004B6F45" w:rsidRPr="00E4700B">
        <w:rPr>
          <w:rFonts w:ascii="Cambria Math" w:hAnsi="Cambria Math"/>
          <w:b/>
          <w:iCs/>
        </w:rPr>
        <w:t xml:space="preserve"> bylo schváleno.</w:t>
      </w:r>
    </w:p>
    <w:p w:rsidR="00141CC1" w:rsidRPr="00AC4A77" w:rsidRDefault="00141CC1" w:rsidP="00141CC1">
      <w:pPr>
        <w:tabs>
          <w:tab w:val="left" w:pos="1080"/>
        </w:tabs>
        <w:jc w:val="both"/>
        <w:rPr>
          <w:rFonts w:ascii="Cambria Math" w:hAnsi="Cambria Math"/>
          <w:sz w:val="20"/>
          <w:szCs w:val="20"/>
        </w:rPr>
      </w:pPr>
    </w:p>
    <w:p w:rsidR="00141CC1" w:rsidRPr="00E4700B" w:rsidRDefault="00141CC1" w:rsidP="00141CC1">
      <w:pPr>
        <w:tabs>
          <w:tab w:val="left" w:pos="1080"/>
        </w:tabs>
        <w:jc w:val="both"/>
        <w:rPr>
          <w:rFonts w:ascii="Cambria Math" w:hAnsi="Cambria Math"/>
          <w:b/>
        </w:rPr>
      </w:pPr>
      <w:r w:rsidRPr="00E4700B">
        <w:rPr>
          <w:rFonts w:ascii="Cambria Math" w:hAnsi="Cambria Math"/>
          <w:b/>
        </w:rPr>
        <w:t>3. Stanovení ověřovatelů zápisu</w:t>
      </w:r>
    </w:p>
    <w:p w:rsidR="00544F6B" w:rsidRDefault="000F0AF5" w:rsidP="00141CC1">
      <w:pPr>
        <w:tabs>
          <w:tab w:val="left" w:pos="1080"/>
        </w:tabs>
        <w:jc w:val="both"/>
        <w:rPr>
          <w:rFonts w:ascii="Cambria Math" w:hAnsi="Cambria Math"/>
        </w:rPr>
      </w:pPr>
      <w:r w:rsidRPr="00E4700B">
        <w:rPr>
          <w:rFonts w:ascii="Cambria Math" w:hAnsi="Cambria Math"/>
        </w:rPr>
        <w:t xml:space="preserve">Ověřovateli zápisu byli stanoveni </w:t>
      </w:r>
      <w:r w:rsidR="00A536F5">
        <w:rPr>
          <w:rFonts w:ascii="Cambria Math" w:hAnsi="Cambria Math"/>
        </w:rPr>
        <w:t>Ing. Luděk Ferenc</w:t>
      </w:r>
      <w:r w:rsidR="00F92171">
        <w:rPr>
          <w:rFonts w:ascii="Cambria Math" w:hAnsi="Cambria Math"/>
        </w:rPr>
        <w:t xml:space="preserve"> a Ing. Martin Šober.</w:t>
      </w:r>
    </w:p>
    <w:p w:rsidR="001E34BE" w:rsidRPr="00AC4A77" w:rsidRDefault="001E34BE" w:rsidP="00141CC1">
      <w:pPr>
        <w:tabs>
          <w:tab w:val="left" w:pos="1080"/>
        </w:tabs>
        <w:jc w:val="both"/>
        <w:rPr>
          <w:rFonts w:ascii="Cambria Math" w:hAnsi="Cambria Math"/>
          <w:sz w:val="20"/>
          <w:szCs w:val="20"/>
        </w:rPr>
      </w:pPr>
    </w:p>
    <w:p w:rsidR="001E34BE" w:rsidRDefault="001E34BE" w:rsidP="001E34BE">
      <w:pPr>
        <w:tabs>
          <w:tab w:val="left" w:pos="1080"/>
        </w:tabs>
        <w:jc w:val="both"/>
        <w:rPr>
          <w:rFonts w:ascii="Cambria Math" w:hAnsi="Cambria Math"/>
        </w:rPr>
      </w:pPr>
      <w:r>
        <w:rPr>
          <w:rFonts w:ascii="Cambria Math" w:hAnsi="Cambria Math"/>
          <w:b/>
        </w:rPr>
        <w:t>4. Kontrola usnesení z minulého veřejného zasedání zastupitelstva obce</w:t>
      </w:r>
    </w:p>
    <w:p w:rsidR="001E34BE" w:rsidRDefault="001E34BE" w:rsidP="001E34BE">
      <w:pPr>
        <w:tabs>
          <w:tab w:val="left" w:pos="1080"/>
        </w:tabs>
        <w:jc w:val="both"/>
      </w:pPr>
      <w:r>
        <w:rPr>
          <w:rFonts w:ascii="Cambria Math" w:hAnsi="Cambria Math"/>
        </w:rPr>
        <w:t xml:space="preserve">Pan starosta seznámil přítomné členy zastupitelstva obce a občany usneseními přijatými na veřejném zasedání zastupitelstva obce, které se konalo 28. listopadu 2019. Usnesení byla splněna. </w:t>
      </w:r>
    </w:p>
    <w:p w:rsidR="009B1E9D" w:rsidRPr="00AC4A77" w:rsidRDefault="009B1E9D" w:rsidP="00141CC1">
      <w:pPr>
        <w:tabs>
          <w:tab w:val="left" w:pos="1080"/>
        </w:tabs>
        <w:jc w:val="both"/>
        <w:rPr>
          <w:rFonts w:ascii="Cambria Math" w:hAnsi="Cambria Math"/>
          <w:sz w:val="20"/>
          <w:szCs w:val="20"/>
        </w:rPr>
      </w:pPr>
    </w:p>
    <w:p w:rsidR="001E34BE" w:rsidRDefault="001E34BE" w:rsidP="001E34BE">
      <w:pPr>
        <w:tabs>
          <w:tab w:val="left" w:pos="1080"/>
        </w:tabs>
        <w:jc w:val="both"/>
        <w:rPr>
          <w:rFonts w:ascii="Cambria Math" w:hAnsi="Cambria Math"/>
        </w:rPr>
      </w:pPr>
      <w:r w:rsidRPr="001E34BE">
        <w:rPr>
          <w:rFonts w:ascii="Cambria Math" w:hAnsi="Cambria Math"/>
          <w:b/>
        </w:rPr>
        <w:t>5. Projednání informace o finanční situaci pohostinství Sport</w:t>
      </w:r>
    </w:p>
    <w:p w:rsidR="000F2EAC" w:rsidRDefault="001E34BE" w:rsidP="005229FE">
      <w:pPr>
        <w:tabs>
          <w:tab w:val="left" w:pos="1080"/>
        </w:tabs>
        <w:jc w:val="both"/>
        <w:rPr>
          <w:rFonts w:ascii="Cambria Math" w:hAnsi="Cambria Math"/>
        </w:rPr>
      </w:pPr>
      <w:r>
        <w:rPr>
          <w:rFonts w:ascii="Cambria Math" w:hAnsi="Cambria Math"/>
        </w:rPr>
        <w:t xml:space="preserve">Pan starosta předal slovo Ing. Luďkovi Ferencovi, aby seznámil přítomné členy zastupitelstva </w:t>
      </w:r>
      <w:r w:rsidR="005229FE">
        <w:rPr>
          <w:rFonts w:ascii="Cambria Math" w:hAnsi="Cambria Math"/>
        </w:rPr>
        <w:t xml:space="preserve">s finanční situací pohostinství Sport, jak bylo požadováno, protože obec v letošním roce převzala náklady na energie. Zástupci TJ předložili </w:t>
      </w:r>
      <w:r w:rsidR="00FB223D">
        <w:rPr>
          <w:rFonts w:ascii="Cambria Math" w:hAnsi="Cambria Math"/>
        </w:rPr>
        <w:t xml:space="preserve">výsledky hospodaření za 11 měsíců, z čehož vyplývá, že provozní ztráta za toto období je 55.000,00 Kč. </w:t>
      </w:r>
      <w:r w:rsidR="005229FE">
        <w:rPr>
          <w:rFonts w:ascii="Cambria Math" w:hAnsi="Cambria Math"/>
        </w:rPr>
        <w:t>Své finanční prostředky, které TJ měla na účtu, již vložila do pohostinství a v současné době je situace kritická. Navyšování minimální mzdy, a tím i zvyšování mzdových prostředků je neúnosné a zástupci TJ navrhují uzavření pohostinství, pr</w:t>
      </w:r>
      <w:r w:rsidR="00FB223D">
        <w:rPr>
          <w:rFonts w:ascii="Cambria Math" w:hAnsi="Cambria Math"/>
        </w:rPr>
        <w:t>otože návštěvnost je velmi malá,</w:t>
      </w:r>
      <w:r w:rsidR="005229FE">
        <w:rPr>
          <w:rFonts w:ascii="Cambria Math" w:hAnsi="Cambria Math"/>
        </w:rPr>
        <w:t xml:space="preserve"> tržby</w:t>
      </w:r>
      <w:r w:rsidR="00FB223D">
        <w:rPr>
          <w:rFonts w:ascii="Cambria Math" w:hAnsi="Cambria Math"/>
        </w:rPr>
        <w:t xml:space="preserve"> jsou stejné, ne-li nižší </w:t>
      </w:r>
      <w:r w:rsidR="000F2EAC">
        <w:rPr>
          <w:rFonts w:ascii="Cambria Math" w:hAnsi="Cambria Math"/>
        </w:rPr>
        <w:t>a</w:t>
      </w:r>
      <w:r w:rsidR="005229FE">
        <w:rPr>
          <w:rFonts w:ascii="Cambria Math" w:hAnsi="Cambria Math"/>
        </w:rPr>
        <w:t xml:space="preserve"> nedosahují takové výše, aby pokryly neustále se zvyšující náklady na mzdy.</w:t>
      </w:r>
    </w:p>
    <w:p w:rsidR="005229FE" w:rsidRDefault="005229FE" w:rsidP="005229FE">
      <w:pPr>
        <w:tabs>
          <w:tab w:val="left" w:pos="1080"/>
        </w:tabs>
        <w:jc w:val="both"/>
        <w:rPr>
          <w:rFonts w:ascii="Cambria Math" w:hAnsi="Cambria Math"/>
        </w:rPr>
      </w:pPr>
      <w:r>
        <w:rPr>
          <w:rFonts w:ascii="Cambria Math" w:hAnsi="Cambria Math"/>
        </w:rPr>
        <w:t>Starosta se přiklání k tomu, aby pohostinství v obci bylo zachováno, protože je to jediné místo, kde se můžou občané scházet a kde se pořádají různé akce. Pokud by se hospoda zavřela, nebylo by v obci již nic. Starosta vyzval přítomné členy zastupitelstva, aby se k této problematice vyjádřili.</w:t>
      </w:r>
    </w:p>
    <w:p w:rsidR="005229FE" w:rsidRDefault="005229FE" w:rsidP="005229FE">
      <w:pPr>
        <w:tabs>
          <w:tab w:val="left" w:pos="1080"/>
        </w:tabs>
        <w:jc w:val="both"/>
        <w:rPr>
          <w:rFonts w:ascii="Cambria Math" w:hAnsi="Cambria Math"/>
        </w:rPr>
      </w:pPr>
      <w:r>
        <w:rPr>
          <w:rFonts w:ascii="Cambria Math" w:hAnsi="Cambria Math"/>
        </w:rPr>
        <w:t xml:space="preserve">Ing. Martina </w:t>
      </w:r>
      <w:proofErr w:type="spellStart"/>
      <w:r>
        <w:rPr>
          <w:rFonts w:ascii="Cambria Math" w:hAnsi="Cambria Math"/>
        </w:rPr>
        <w:t>Ošťádalová</w:t>
      </w:r>
      <w:proofErr w:type="spellEnd"/>
      <w:r>
        <w:rPr>
          <w:rFonts w:ascii="Cambria Math" w:hAnsi="Cambria Math"/>
        </w:rPr>
        <w:t>, souhlasí s</w:t>
      </w:r>
      <w:r w:rsidR="000F2EAC">
        <w:rPr>
          <w:rFonts w:ascii="Cambria Math" w:hAnsi="Cambria Math"/>
        </w:rPr>
        <w:t> </w:t>
      </w:r>
      <w:r>
        <w:rPr>
          <w:rFonts w:ascii="Cambria Math" w:hAnsi="Cambria Math"/>
        </w:rPr>
        <w:t>finanční</w:t>
      </w:r>
      <w:r w:rsidR="000F2EAC">
        <w:rPr>
          <w:rFonts w:ascii="Cambria Math" w:hAnsi="Cambria Math"/>
        </w:rPr>
        <w:t xml:space="preserve">m darem, </w:t>
      </w:r>
      <w:r>
        <w:rPr>
          <w:rFonts w:ascii="Cambria Math" w:hAnsi="Cambria Math"/>
        </w:rPr>
        <w:t>a tím zachování pohostinství v obci.</w:t>
      </w:r>
    </w:p>
    <w:p w:rsidR="005229FE" w:rsidRDefault="005229FE" w:rsidP="005229FE">
      <w:pPr>
        <w:tabs>
          <w:tab w:val="left" w:pos="1080"/>
        </w:tabs>
        <w:jc w:val="both"/>
        <w:rPr>
          <w:rFonts w:ascii="Cambria Math" w:hAnsi="Cambria Math"/>
        </w:rPr>
      </w:pPr>
      <w:r>
        <w:rPr>
          <w:rFonts w:ascii="Cambria Math" w:hAnsi="Cambria Math"/>
        </w:rPr>
        <w:t>Ing. Martin Šober, souhlasí se zachováním pohostinství v obci a s</w:t>
      </w:r>
      <w:r w:rsidR="00661389">
        <w:rPr>
          <w:rFonts w:ascii="Cambria Math" w:hAnsi="Cambria Math"/>
        </w:rPr>
        <w:t> </w:t>
      </w:r>
      <w:r>
        <w:rPr>
          <w:rFonts w:ascii="Cambria Math" w:hAnsi="Cambria Math"/>
        </w:rPr>
        <w:t>finanční</w:t>
      </w:r>
      <w:r w:rsidR="00661389">
        <w:rPr>
          <w:rFonts w:ascii="Cambria Math" w:hAnsi="Cambria Math"/>
        </w:rPr>
        <w:t>m darem</w:t>
      </w:r>
      <w:r>
        <w:rPr>
          <w:rFonts w:ascii="Cambria Math" w:hAnsi="Cambria Math"/>
        </w:rPr>
        <w:t>.</w:t>
      </w:r>
    </w:p>
    <w:p w:rsidR="00661389" w:rsidRDefault="00661389" w:rsidP="005229FE">
      <w:pPr>
        <w:tabs>
          <w:tab w:val="left" w:pos="1080"/>
        </w:tabs>
        <w:jc w:val="both"/>
        <w:rPr>
          <w:rFonts w:ascii="Cambria Math" w:hAnsi="Cambria Math"/>
        </w:rPr>
      </w:pPr>
      <w:r>
        <w:rPr>
          <w:rFonts w:ascii="Cambria Math" w:hAnsi="Cambria Math"/>
        </w:rPr>
        <w:t xml:space="preserve">Denis </w:t>
      </w:r>
      <w:proofErr w:type="spellStart"/>
      <w:r>
        <w:rPr>
          <w:rFonts w:ascii="Cambria Math" w:hAnsi="Cambria Math"/>
        </w:rPr>
        <w:t>Reiskup</w:t>
      </w:r>
      <w:proofErr w:type="spellEnd"/>
      <w:r>
        <w:rPr>
          <w:rFonts w:ascii="Cambria Math" w:hAnsi="Cambria Math"/>
        </w:rPr>
        <w:t xml:space="preserve"> souhlasí s finančním darem a tím se zachováním pohostinství v obci. Budova je opravená a je tady možnost i pro posezení pro rodiny s dětmi.</w:t>
      </w:r>
    </w:p>
    <w:p w:rsidR="00661389" w:rsidRDefault="00661389" w:rsidP="005229FE">
      <w:pPr>
        <w:tabs>
          <w:tab w:val="left" w:pos="1080"/>
        </w:tabs>
        <w:jc w:val="both"/>
        <w:rPr>
          <w:rFonts w:ascii="Cambria Math" w:hAnsi="Cambria Math"/>
        </w:rPr>
      </w:pPr>
      <w:r>
        <w:rPr>
          <w:rFonts w:ascii="Cambria Math" w:hAnsi="Cambria Math"/>
        </w:rPr>
        <w:lastRenderedPageBreak/>
        <w:t>Ing. Luděk Ferenc rovněž souhlasí s finančním darem a se zachováním pohostinství v obci, protože je to jediná budova, kde se mohou pořádat jak soukromé, tak i spolkové a kulturní akce.</w:t>
      </w:r>
    </w:p>
    <w:p w:rsidR="00661389" w:rsidRDefault="00661389" w:rsidP="005229FE">
      <w:pPr>
        <w:tabs>
          <w:tab w:val="left" w:pos="1080"/>
        </w:tabs>
        <w:jc w:val="both"/>
        <w:rPr>
          <w:rFonts w:ascii="Cambria Math" w:hAnsi="Cambria Math"/>
        </w:rPr>
      </w:pPr>
      <w:r>
        <w:rPr>
          <w:rFonts w:ascii="Cambria Math" w:hAnsi="Cambria Math"/>
        </w:rPr>
        <w:t>Pan starosta vyzval přítomné občany, aby se rovněž vyjádřili k projednávanému bodu.</w:t>
      </w:r>
    </w:p>
    <w:p w:rsidR="00661389" w:rsidRDefault="00661389" w:rsidP="005229FE">
      <w:pPr>
        <w:tabs>
          <w:tab w:val="left" w:pos="1080"/>
        </w:tabs>
        <w:jc w:val="both"/>
        <w:rPr>
          <w:rFonts w:ascii="Cambria Math" w:hAnsi="Cambria Math"/>
        </w:rPr>
      </w:pPr>
      <w:r>
        <w:rPr>
          <w:rFonts w:ascii="Cambria Math" w:hAnsi="Cambria Math"/>
        </w:rPr>
        <w:t>Mgr. Eva Hradilová, souhlasí, aby obec finančně podpořila pohostinské zařízení, a zároveň dodává, že je to dočasné řešení, a také záleží na tom, jak dlouho bude chtít zaměstnanec TJ v pohostinství pracovat.</w:t>
      </w:r>
    </w:p>
    <w:p w:rsidR="00661389" w:rsidRDefault="00661389" w:rsidP="005229FE">
      <w:pPr>
        <w:tabs>
          <w:tab w:val="left" w:pos="1080"/>
        </w:tabs>
        <w:jc w:val="both"/>
        <w:rPr>
          <w:rFonts w:ascii="Cambria Math" w:hAnsi="Cambria Math"/>
        </w:rPr>
      </w:pPr>
      <w:r>
        <w:rPr>
          <w:rFonts w:ascii="Cambria Math" w:hAnsi="Cambria Math"/>
        </w:rPr>
        <w:t>Žádné další připomínky nebyly, pan starosta vyzval zastupitele k hlasování.</w:t>
      </w:r>
    </w:p>
    <w:p w:rsidR="00661389" w:rsidRPr="00AC4A77" w:rsidRDefault="00661389" w:rsidP="005229FE">
      <w:pPr>
        <w:tabs>
          <w:tab w:val="left" w:pos="1080"/>
        </w:tabs>
        <w:jc w:val="both"/>
        <w:rPr>
          <w:rFonts w:ascii="Cambria Math" w:hAnsi="Cambria Math"/>
          <w:sz w:val="20"/>
          <w:szCs w:val="20"/>
        </w:rPr>
      </w:pPr>
    </w:p>
    <w:p w:rsidR="00661389" w:rsidRPr="00E4700B" w:rsidRDefault="00661389" w:rsidP="00661389">
      <w:pPr>
        <w:pStyle w:val="Zkladntext2"/>
        <w:spacing w:after="0" w:line="240" w:lineRule="auto"/>
        <w:jc w:val="both"/>
        <w:rPr>
          <w:rFonts w:ascii="Cambria Math" w:hAnsi="Cambria Math"/>
          <w:b/>
          <w:i/>
          <w:iCs/>
          <w:u w:val="single"/>
        </w:rPr>
      </w:pPr>
      <w:r w:rsidRPr="00E4700B">
        <w:rPr>
          <w:rFonts w:ascii="Cambria Math" w:hAnsi="Cambria Math"/>
          <w:b/>
          <w:i/>
          <w:iCs/>
          <w:u w:val="single"/>
        </w:rPr>
        <w:t>Návrh usnesení:</w:t>
      </w:r>
    </w:p>
    <w:p w:rsidR="00661389" w:rsidRDefault="00661389" w:rsidP="00661389">
      <w:pPr>
        <w:tabs>
          <w:tab w:val="left" w:pos="1080"/>
        </w:tabs>
        <w:jc w:val="both"/>
        <w:rPr>
          <w:rFonts w:ascii="Cambria Math" w:hAnsi="Cambria Math"/>
          <w:b/>
          <w:i/>
          <w:iCs/>
        </w:rPr>
      </w:pPr>
      <w:r w:rsidRPr="00E4700B">
        <w:rPr>
          <w:rFonts w:ascii="Cambria Math" w:hAnsi="Cambria Math"/>
          <w:b/>
          <w:i/>
          <w:iCs/>
        </w:rPr>
        <w:t xml:space="preserve">Zastupitelstvo obce Vitčice </w:t>
      </w:r>
      <w:proofErr w:type="gramStart"/>
      <w:r w:rsidRPr="00E4700B">
        <w:rPr>
          <w:rFonts w:ascii="Cambria Math" w:hAnsi="Cambria Math"/>
          <w:b/>
          <w:i/>
          <w:iCs/>
        </w:rPr>
        <w:t xml:space="preserve">schvaluje </w:t>
      </w:r>
      <w:r>
        <w:rPr>
          <w:rFonts w:ascii="Cambria Math" w:hAnsi="Cambria Math"/>
          <w:b/>
          <w:i/>
          <w:iCs/>
        </w:rPr>
        <w:t xml:space="preserve"> poskytnutí</w:t>
      </w:r>
      <w:proofErr w:type="gramEnd"/>
      <w:r>
        <w:rPr>
          <w:rFonts w:ascii="Cambria Math" w:hAnsi="Cambria Math"/>
          <w:b/>
          <w:i/>
          <w:iCs/>
        </w:rPr>
        <w:t xml:space="preserve"> finančního daru </w:t>
      </w:r>
      <w:r w:rsidR="00BF4A71">
        <w:rPr>
          <w:rFonts w:ascii="Cambria Math" w:hAnsi="Cambria Math"/>
          <w:b/>
          <w:i/>
          <w:iCs/>
        </w:rPr>
        <w:t xml:space="preserve">ve výši 120.000,00 Kč z rozpočtu obce Vitčice na podporu činnosti kulturního zařízení v obci. </w:t>
      </w:r>
      <w:r>
        <w:rPr>
          <w:rFonts w:ascii="Cambria Math" w:hAnsi="Cambria Math"/>
          <w:b/>
          <w:i/>
          <w:iCs/>
        </w:rPr>
        <w:t xml:space="preserve"> </w:t>
      </w:r>
    </w:p>
    <w:p w:rsidR="00661389" w:rsidRPr="00AC4A77" w:rsidRDefault="00661389" w:rsidP="00661389">
      <w:pPr>
        <w:tabs>
          <w:tab w:val="left" w:pos="1080"/>
          <w:tab w:val="left" w:pos="3544"/>
        </w:tabs>
        <w:jc w:val="both"/>
        <w:rPr>
          <w:rFonts w:ascii="Cambria Math" w:hAnsi="Cambria Math"/>
          <w:b/>
          <w:i/>
          <w:sz w:val="20"/>
          <w:szCs w:val="20"/>
        </w:rPr>
      </w:pPr>
    </w:p>
    <w:p w:rsidR="00BF4A71" w:rsidRDefault="00661389" w:rsidP="00661389">
      <w:pPr>
        <w:pStyle w:val="Zkladntext2"/>
        <w:spacing w:after="0" w:line="240" w:lineRule="auto"/>
        <w:jc w:val="both"/>
        <w:rPr>
          <w:rFonts w:ascii="Cambria Math" w:hAnsi="Cambria Math"/>
          <w:b/>
          <w:iCs/>
        </w:rPr>
      </w:pPr>
      <w:r w:rsidRPr="00E4700B">
        <w:rPr>
          <w:rFonts w:ascii="Cambria Math" w:hAnsi="Cambria Math"/>
          <w:b/>
          <w:iCs/>
        </w:rPr>
        <w:t>Výsledek hlasování:</w:t>
      </w:r>
    </w:p>
    <w:p w:rsidR="00661389" w:rsidRPr="00AC4A77" w:rsidRDefault="00661389" w:rsidP="00661389">
      <w:pPr>
        <w:pStyle w:val="Zkladntext2"/>
        <w:spacing w:after="0" w:line="240" w:lineRule="auto"/>
        <w:jc w:val="both"/>
        <w:rPr>
          <w:rFonts w:ascii="Cambria Math" w:hAnsi="Cambria Math"/>
          <w:b/>
          <w:iCs/>
          <w:sz w:val="20"/>
          <w:szCs w:val="20"/>
        </w:rPr>
      </w:pPr>
      <w:r w:rsidRPr="00E4700B">
        <w:rPr>
          <w:rFonts w:ascii="Cambria Math" w:hAnsi="Cambria Math"/>
          <w:b/>
          <w:iCs/>
        </w:rPr>
        <w:t xml:space="preserve">   </w:t>
      </w:r>
    </w:p>
    <w:p w:rsidR="00661389" w:rsidRPr="00E4700B" w:rsidRDefault="00BF4A71" w:rsidP="00661389">
      <w:pPr>
        <w:rPr>
          <w:rFonts w:ascii="Cambria Math" w:hAnsi="Cambria Math"/>
          <w:b/>
          <w:iCs/>
        </w:rPr>
      </w:pPr>
      <w:r>
        <w:rPr>
          <w:rFonts w:ascii="Cambria Math" w:hAnsi="Cambria Math"/>
          <w:b/>
          <w:iCs/>
        </w:rPr>
        <w:t>Pro: 5</w:t>
      </w:r>
      <w:r w:rsidR="00661389" w:rsidRPr="00E4700B">
        <w:rPr>
          <w:rFonts w:ascii="Cambria Math" w:hAnsi="Cambria Math"/>
          <w:b/>
          <w:iCs/>
        </w:rPr>
        <w:t xml:space="preserve"> </w:t>
      </w:r>
    </w:p>
    <w:p w:rsidR="00661389" w:rsidRPr="00E4700B" w:rsidRDefault="00661389" w:rsidP="00661389">
      <w:pPr>
        <w:rPr>
          <w:rFonts w:ascii="Cambria Math" w:hAnsi="Cambria Math"/>
          <w:b/>
          <w:iCs/>
        </w:rPr>
      </w:pPr>
      <w:r w:rsidRPr="00E4700B">
        <w:rPr>
          <w:rFonts w:ascii="Cambria Math" w:hAnsi="Cambria Math"/>
          <w:b/>
          <w:iCs/>
        </w:rPr>
        <w:t>Proti: nikdo</w:t>
      </w:r>
    </w:p>
    <w:p w:rsidR="00661389" w:rsidRPr="00E4700B" w:rsidRDefault="00661389" w:rsidP="00661389">
      <w:pPr>
        <w:rPr>
          <w:rFonts w:ascii="Cambria Math" w:hAnsi="Cambria Math"/>
          <w:b/>
          <w:iCs/>
        </w:rPr>
      </w:pPr>
      <w:r w:rsidRPr="00E4700B">
        <w:rPr>
          <w:rFonts w:ascii="Cambria Math" w:hAnsi="Cambria Math"/>
          <w:b/>
          <w:iCs/>
        </w:rPr>
        <w:t>Zdržel se: nikdo</w:t>
      </w:r>
    </w:p>
    <w:p w:rsidR="00661389" w:rsidRPr="00AC4A77" w:rsidRDefault="00661389" w:rsidP="00661389">
      <w:pPr>
        <w:pStyle w:val="Zkladntext2"/>
        <w:spacing w:after="0" w:line="240" w:lineRule="auto"/>
        <w:jc w:val="both"/>
        <w:rPr>
          <w:rFonts w:ascii="Cambria Math" w:hAnsi="Cambria Math"/>
          <w:i/>
          <w:iCs/>
          <w:sz w:val="20"/>
          <w:szCs w:val="20"/>
        </w:rPr>
      </w:pPr>
    </w:p>
    <w:p w:rsidR="00661389" w:rsidRDefault="00BF4A71" w:rsidP="00661389">
      <w:pPr>
        <w:rPr>
          <w:rFonts w:ascii="Cambria Math" w:hAnsi="Cambria Math"/>
          <w:b/>
          <w:iCs/>
        </w:rPr>
      </w:pPr>
      <w:r>
        <w:rPr>
          <w:rFonts w:ascii="Cambria Math" w:hAnsi="Cambria Math"/>
          <w:b/>
          <w:iCs/>
        </w:rPr>
        <w:t xml:space="preserve">Usnesení č. </w:t>
      </w:r>
      <w:proofErr w:type="gramStart"/>
      <w:r>
        <w:rPr>
          <w:rFonts w:ascii="Cambria Math" w:hAnsi="Cambria Math"/>
          <w:b/>
          <w:iCs/>
        </w:rPr>
        <w:t>73</w:t>
      </w:r>
      <w:r w:rsidR="00661389" w:rsidRPr="00E4700B">
        <w:rPr>
          <w:rFonts w:ascii="Cambria Math" w:hAnsi="Cambria Math"/>
          <w:b/>
          <w:iCs/>
        </w:rPr>
        <w:t xml:space="preserve">  bylo</w:t>
      </w:r>
      <w:proofErr w:type="gramEnd"/>
      <w:r w:rsidR="00661389" w:rsidRPr="00E4700B">
        <w:rPr>
          <w:rFonts w:ascii="Cambria Math" w:hAnsi="Cambria Math"/>
          <w:b/>
          <w:iCs/>
        </w:rPr>
        <w:t xml:space="preserve"> schváleno.</w:t>
      </w:r>
    </w:p>
    <w:p w:rsidR="00661389" w:rsidRPr="00AC4A77" w:rsidRDefault="00661389" w:rsidP="00141CC1">
      <w:pPr>
        <w:tabs>
          <w:tab w:val="left" w:pos="1080"/>
        </w:tabs>
        <w:jc w:val="both"/>
        <w:rPr>
          <w:rFonts w:ascii="Cambria Math" w:hAnsi="Cambria Math"/>
          <w:sz w:val="20"/>
          <w:szCs w:val="20"/>
        </w:rPr>
      </w:pPr>
    </w:p>
    <w:p w:rsidR="00184515" w:rsidRPr="00E97147" w:rsidRDefault="001E34BE" w:rsidP="00184515">
      <w:pPr>
        <w:tabs>
          <w:tab w:val="left" w:pos="1080"/>
        </w:tabs>
        <w:jc w:val="both"/>
        <w:rPr>
          <w:rFonts w:ascii="Cambria Math" w:hAnsi="Cambria Math"/>
          <w:b/>
        </w:rPr>
      </w:pPr>
      <w:r>
        <w:rPr>
          <w:rFonts w:ascii="Cambria Math" w:hAnsi="Cambria Math"/>
          <w:b/>
        </w:rPr>
        <w:t>6</w:t>
      </w:r>
      <w:r w:rsidR="004B6F45" w:rsidRPr="00E4700B">
        <w:rPr>
          <w:rFonts w:ascii="Cambria Math" w:hAnsi="Cambria Math"/>
          <w:b/>
        </w:rPr>
        <w:t xml:space="preserve">. </w:t>
      </w:r>
      <w:r w:rsidR="00184515" w:rsidRPr="00E97147">
        <w:rPr>
          <w:rFonts w:ascii="Cambria Math" w:hAnsi="Cambria Math"/>
          <w:b/>
          <w:iCs/>
        </w:rPr>
        <w:t xml:space="preserve">Projednání </w:t>
      </w:r>
      <w:r w:rsidR="00184515" w:rsidRPr="00E97147">
        <w:rPr>
          <w:rFonts w:ascii="Cambria Math" w:hAnsi="Cambria Math"/>
          <w:b/>
        </w:rPr>
        <w:t>návrhu r</w:t>
      </w:r>
      <w:r>
        <w:rPr>
          <w:rFonts w:ascii="Cambria Math" w:hAnsi="Cambria Math"/>
          <w:b/>
        </w:rPr>
        <w:t>ozpočtu obce Vitčice na rok 2020</w:t>
      </w:r>
    </w:p>
    <w:p w:rsidR="00184515" w:rsidRDefault="00184515" w:rsidP="00184515">
      <w:pPr>
        <w:tabs>
          <w:tab w:val="left" w:pos="1080"/>
        </w:tabs>
        <w:jc w:val="both"/>
        <w:rPr>
          <w:rFonts w:ascii="Cambria Math" w:hAnsi="Cambria Math"/>
        </w:rPr>
      </w:pPr>
      <w:r w:rsidRPr="00E97147">
        <w:rPr>
          <w:rFonts w:ascii="Cambria Math" w:hAnsi="Cambria Math"/>
        </w:rPr>
        <w:t xml:space="preserve">Členové zastupitelstva obdrželi ve stanovené lhůtě podklady pro dnešní jednání. Návrh rozpočtu na letošní rok byl řádně vyvěšen na úřední desce i na webových stránkách. </w:t>
      </w:r>
      <w:r>
        <w:rPr>
          <w:rFonts w:ascii="Cambria Math" w:hAnsi="Cambria Math"/>
        </w:rPr>
        <w:t>Účetní obce seznámila přítomné podrobn</w:t>
      </w:r>
      <w:r w:rsidR="001E34BE">
        <w:rPr>
          <w:rFonts w:ascii="Cambria Math" w:hAnsi="Cambria Math"/>
        </w:rPr>
        <w:t>ě s návrhem rozpočtu na rok 2020</w:t>
      </w:r>
      <w:r>
        <w:rPr>
          <w:rFonts w:ascii="Cambria Math" w:hAnsi="Cambria Math"/>
        </w:rPr>
        <w:t>. Závazným ukazatelem návrhu rozpočtu je paragraf.</w:t>
      </w:r>
    </w:p>
    <w:p w:rsidR="00BF4A71" w:rsidRPr="00E97147" w:rsidRDefault="00BF4A71" w:rsidP="00184515">
      <w:pPr>
        <w:tabs>
          <w:tab w:val="left" w:pos="1080"/>
        </w:tabs>
        <w:jc w:val="both"/>
        <w:rPr>
          <w:rFonts w:ascii="Cambria Math" w:hAnsi="Cambria Math"/>
        </w:rPr>
      </w:pPr>
      <w:r>
        <w:rPr>
          <w:rFonts w:ascii="Cambria Math" w:hAnsi="Cambria Math"/>
        </w:rPr>
        <w:t>Vzhledem k poskytnutí finančního daru, se zvýší celkové výdaje o částku 120.000,00 Kč.</w:t>
      </w:r>
    </w:p>
    <w:p w:rsidR="00184515" w:rsidRPr="00E97147" w:rsidRDefault="00184515" w:rsidP="00184515">
      <w:pPr>
        <w:tabs>
          <w:tab w:val="left" w:pos="1080"/>
        </w:tabs>
        <w:jc w:val="both"/>
        <w:rPr>
          <w:rFonts w:ascii="Cambria Math" w:hAnsi="Cambria Math"/>
        </w:rPr>
      </w:pPr>
      <w:r w:rsidRPr="00E97147">
        <w:rPr>
          <w:rFonts w:ascii="Cambria Math" w:hAnsi="Cambria Math"/>
        </w:rPr>
        <w:t>Pan starosta vyzval členy zastupitelstva obce, aby pokládali své dotazy k návrhu rozpočtu.</w:t>
      </w:r>
    </w:p>
    <w:p w:rsidR="00184515" w:rsidRDefault="001E34BE" w:rsidP="00184515">
      <w:pPr>
        <w:tabs>
          <w:tab w:val="left" w:pos="1080"/>
        </w:tabs>
        <w:jc w:val="both"/>
        <w:rPr>
          <w:rFonts w:ascii="Cambria Math" w:hAnsi="Cambria Math"/>
        </w:rPr>
      </w:pPr>
      <w:r>
        <w:rPr>
          <w:rFonts w:ascii="Cambria Math" w:hAnsi="Cambria Math"/>
        </w:rPr>
        <w:t>Žádné</w:t>
      </w:r>
      <w:r w:rsidR="00184515">
        <w:rPr>
          <w:rFonts w:ascii="Cambria Math" w:hAnsi="Cambria Math"/>
        </w:rPr>
        <w:t xml:space="preserve"> dotazy k návrhu r</w:t>
      </w:r>
      <w:r>
        <w:rPr>
          <w:rFonts w:ascii="Cambria Math" w:hAnsi="Cambria Math"/>
        </w:rPr>
        <w:t>ozpočtu obce Vitčice na rok 2020</w:t>
      </w:r>
      <w:r w:rsidR="00184515">
        <w:rPr>
          <w:rFonts w:ascii="Cambria Math" w:hAnsi="Cambria Math"/>
        </w:rPr>
        <w:t xml:space="preserve"> nebyly, pan starosta tedy vyzval členy zastupitelstva obce k hlasování.</w:t>
      </w:r>
    </w:p>
    <w:p w:rsidR="00184515" w:rsidRPr="00E97147" w:rsidRDefault="00184515" w:rsidP="00184515">
      <w:pPr>
        <w:pStyle w:val="Odstavecseseznamem"/>
        <w:tabs>
          <w:tab w:val="left" w:pos="1080"/>
        </w:tabs>
        <w:jc w:val="both"/>
        <w:rPr>
          <w:rFonts w:ascii="Cambria Math" w:hAnsi="Cambria Math"/>
        </w:rPr>
      </w:pPr>
      <w:r w:rsidRPr="00E97147">
        <w:rPr>
          <w:rFonts w:ascii="Cambria Math" w:hAnsi="Cambria Math"/>
        </w:rPr>
        <w:t xml:space="preserve"> </w:t>
      </w:r>
    </w:p>
    <w:p w:rsidR="00184515" w:rsidRPr="00E97147" w:rsidRDefault="00184515" w:rsidP="00184515">
      <w:pPr>
        <w:pStyle w:val="Zkladntext2"/>
        <w:spacing w:after="0" w:line="240" w:lineRule="auto"/>
        <w:jc w:val="both"/>
        <w:rPr>
          <w:rFonts w:ascii="Cambria Math" w:hAnsi="Cambria Math"/>
          <w:b/>
          <w:i/>
          <w:iCs/>
          <w:u w:val="single"/>
        </w:rPr>
      </w:pPr>
      <w:r w:rsidRPr="00E97147">
        <w:rPr>
          <w:rFonts w:ascii="Cambria Math" w:hAnsi="Cambria Math"/>
          <w:b/>
          <w:i/>
          <w:iCs/>
          <w:u w:val="single"/>
        </w:rPr>
        <w:t>Návrh usnesení:</w:t>
      </w:r>
    </w:p>
    <w:p w:rsidR="00184515" w:rsidRPr="00E97147" w:rsidRDefault="00184515" w:rsidP="00184515">
      <w:pPr>
        <w:tabs>
          <w:tab w:val="left" w:pos="1080"/>
          <w:tab w:val="left" w:pos="1620"/>
          <w:tab w:val="left" w:pos="2520"/>
          <w:tab w:val="left" w:pos="3600"/>
        </w:tabs>
        <w:jc w:val="both"/>
        <w:rPr>
          <w:rFonts w:ascii="Cambria Math" w:hAnsi="Cambria Math"/>
          <w:b/>
          <w:i/>
        </w:rPr>
      </w:pPr>
      <w:r w:rsidRPr="00E97147">
        <w:rPr>
          <w:rFonts w:ascii="Cambria Math" w:hAnsi="Cambria Math"/>
          <w:b/>
          <w:i/>
          <w:iCs/>
        </w:rPr>
        <w:t xml:space="preserve">Zastupitelstvo obce Vitčice schvaluje </w:t>
      </w:r>
      <w:r>
        <w:rPr>
          <w:rFonts w:ascii="Cambria Math" w:hAnsi="Cambria Math"/>
          <w:b/>
          <w:i/>
        </w:rPr>
        <w:t>ro</w:t>
      </w:r>
      <w:r w:rsidR="001E34BE">
        <w:rPr>
          <w:rFonts w:ascii="Cambria Math" w:hAnsi="Cambria Math"/>
          <w:b/>
          <w:i/>
        </w:rPr>
        <w:t>zpočet obce Vitčice na rok 2020</w:t>
      </w:r>
      <w:r w:rsidR="006E60AF">
        <w:rPr>
          <w:rFonts w:ascii="Cambria Math" w:hAnsi="Cambria Math"/>
          <w:b/>
          <w:i/>
        </w:rPr>
        <w:t xml:space="preserve"> jako</w:t>
      </w:r>
      <w:r w:rsidR="00BF4A71">
        <w:rPr>
          <w:rFonts w:ascii="Cambria Math" w:hAnsi="Cambria Math"/>
          <w:b/>
          <w:i/>
        </w:rPr>
        <w:t xml:space="preserve"> schodkový. Příjmy ve výši 3.450.9</w:t>
      </w:r>
      <w:r>
        <w:rPr>
          <w:rFonts w:ascii="Cambria Math" w:hAnsi="Cambria Math"/>
          <w:b/>
          <w:i/>
        </w:rPr>
        <w:t xml:space="preserve">00,00 Kč; výdaje ve výši </w:t>
      </w:r>
      <w:r w:rsidR="00E524A5">
        <w:rPr>
          <w:rFonts w:ascii="Cambria Math" w:hAnsi="Cambria Math"/>
          <w:b/>
          <w:i/>
        </w:rPr>
        <w:t>4.46</w:t>
      </w:r>
      <w:r w:rsidR="00BF4A71">
        <w:rPr>
          <w:rFonts w:ascii="Cambria Math" w:hAnsi="Cambria Math"/>
          <w:b/>
          <w:i/>
        </w:rPr>
        <w:t>5.500</w:t>
      </w:r>
      <w:r w:rsidR="006E60AF">
        <w:rPr>
          <w:rFonts w:ascii="Cambria Math" w:hAnsi="Cambria Math"/>
          <w:b/>
          <w:i/>
        </w:rPr>
        <w:t xml:space="preserve">,00 Kč; financování ve výši </w:t>
      </w:r>
      <w:r w:rsidR="00E524A5">
        <w:rPr>
          <w:rFonts w:ascii="Cambria Math" w:hAnsi="Cambria Math"/>
          <w:b/>
          <w:i/>
        </w:rPr>
        <w:t>1.01</w:t>
      </w:r>
      <w:r w:rsidR="00BF4A71">
        <w:rPr>
          <w:rFonts w:ascii="Cambria Math" w:hAnsi="Cambria Math"/>
          <w:b/>
          <w:i/>
        </w:rPr>
        <w:t>4.600</w:t>
      </w:r>
      <w:r w:rsidR="006E60AF">
        <w:rPr>
          <w:rFonts w:ascii="Cambria Math" w:hAnsi="Cambria Math"/>
          <w:b/>
          <w:i/>
        </w:rPr>
        <w:t>,00 Kč. Schodek je krytý finančními prostředky z minulých let.</w:t>
      </w:r>
    </w:p>
    <w:p w:rsidR="00184515" w:rsidRPr="00AC4A77" w:rsidRDefault="00184515" w:rsidP="00184515">
      <w:pPr>
        <w:tabs>
          <w:tab w:val="left" w:pos="1080"/>
          <w:tab w:val="left" w:pos="1620"/>
          <w:tab w:val="left" w:pos="2520"/>
          <w:tab w:val="left" w:pos="3600"/>
        </w:tabs>
        <w:jc w:val="both"/>
        <w:rPr>
          <w:rFonts w:ascii="Cambria Math" w:hAnsi="Cambria Math"/>
          <w:b/>
          <w:i/>
          <w:sz w:val="20"/>
          <w:szCs w:val="20"/>
        </w:rPr>
      </w:pPr>
    </w:p>
    <w:p w:rsidR="00BF4A71" w:rsidRDefault="00184515" w:rsidP="00184515">
      <w:pPr>
        <w:rPr>
          <w:rFonts w:ascii="Cambria Math" w:hAnsi="Cambria Math"/>
          <w:b/>
          <w:iCs/>
        </w:rPr>
      </w:pPr>
      <w:r w:rsidRPr="00E97147">
        <w:rPr>
          <w:rFonts w:ascii="Cambria Math" w:hAnsi="Cambria Math"/>
          <w:b/>
          <w:iCs/>
        </w:rPr>
        <w:t>Výsledek hlasování:</w:t>
      </w:r>
    </w:p>
    <w:p w:rsidR="00184515" w:rsidRPr="00AC4A77" w:rsidRDefault="00184515" w:rsidP="00184515">
      <w:pPr>
        <w:rPr>
          <w:rFonts w:ascii="Cambria Math" w:hAnsi="Cambria Math"/>
          <w:b/>
          <w:iCs/>
          <w:sz w:val="20"/>
          <w:szCs w:val="20"/>
        </w:rPr>
      </w:pPr>
      <w:r w:rsidRPr="00E97147">
        <w:rPr>
          <w:rFonts w:ascii="Cambria Math" w:hAnsi="Cambria Math"/>
          <w:b/>
          <w:iCs/>
        </w:rPr>
        <w:t xml:space="preserve">  </w:t>
      </w:r>
    </w:p>
    <w:p w:rsidR="00184515" w:rsidRPr="00E97147" w:rsidRDefault="00BF4A71" w:rsidP="00184515">
      <w:pPr>
        <w:rPr>
          <w:rFonts w:ascii="Cambria Math" w:hAnsi="Cambria Math"/>
          <w:b/>
          <w:iCs/>
        </w:rPr>
      </w:pPr>
      <w:r>
        <w:rPr>
          <w:rFonts w:ascii="Cambria Math" w:hAnsi="Cambria Math"/>
          <w:b/>
          <w:iCs/>
        </w:rPr>
        <w:t>Pro: 5</w:t>
      </w:r>
      <w:r w:rsidR="00184515" w:rsidRPr="00E97147">
        <w:rPr>
          <w:rFonts w:ascii="Cambria Math" w:hAnsi="Cambria Math"/>
          <w:b/>
          <w:iCs/>
        </w:rPr>
        <w:t xml:space="preserve"> </w:t>
      </w:r>
    </w:p>
    <w:p w:rsidR="00184515" w:rsidRPr="00E97147" w:rsidRDefault="00184515" w:rsidP="00184515">
      <w:pPr>
        <w:rPr>
          <w:rFonts w:ascii="Cambria Math" w:hAnsi="Cambria Math"/>
          <w:b/>
          <w:iCs/>
        </w:rPr>
      </w:pPr>
      <w:r w:rsidRPr="00E97147">
        <w:rPr>
          <w:rFonts w:ascii="Cambria Math" w:hAnsi="Cambria Math"/>
          <w:b/>
          <w:iCs/>
        </w:rPr>
        <w:t>Proti: nikdo</w:t>
      </w:r>
    </w:p>
    <w:p w:rsidR="00184515" w:rsidRPr="00E97147" w:rsidRDefault="00184515" w:rsidP="00184515">
      <w:pPr>
        <w:rPr>
          <w:rFonts w:ascii="Cambria Math" w:hAnsi="Cambria Math"/>
          <w:b/>
          <w:iCs/>
        </w:rPr>
      </w:pPr>
      <w:r w:rsidRPr="00E97147">
        <w:rPr>
          <w:rFonts w:ascii="Cambria Math" w:hAnsi="Cambria Math"/>
          <w:b/>
          <w:iCs/>
        </w:rPr>
        <w:t>Zdrželi se: nikdo</w:t>
      </w:r>
    </w:p>
    <w:p w:rsidR="00184515" w:rsidRPr="00AC4A77" w:rsidRDefault="00184515" w:rsidP="00184515">
      <w:pPr>
        <w:rPr>
          <w:rFonts w:ascii="Cambria Math" w:hAnsi="Cambria Math"/>
          <w:b/>
          <w:iCs/>
          <w:sz w:val="20"/>
          <w:szCs w:val="20"/>
        </w:rPr>
      </w:pPr>
    </w:p>
    <w:p w:rsidR="00184515" w:rsidRDefault="00BF4A71" w:rsidP="00184515">
      <w:pPr>
        <w:rPr>
          <w:rFonts w:ascii="Cambria Math" w:hAnsi="Cambria Math"/>
          <w:b/>
          <w:iCs/>
        </w:rPr>
      </w:pPr>
      <w:r>
        <w:rPr>
          <w:rFonts w:ascii="Cambria Math" w:hAnsi="Cambria Math"/>
          <w:b/>
          <w:iCs/>
        </w:rPr>
        <w:t xml:space="preserve">Usnesení č. </w:t>
      </w:r>
      <w:proofErr w:type="gramStart"/>
      <w:r>
        <w:rPr>
          <w:rFonts w:ascii="Cambria Math" w:hAnsi="Cambria Math"/>
          <w:b/>
          <w:iCs/>
        </w:rPr>
        <w:t>74</w:t>
      </w:r>
      <w:r w:rsidR="00184515" w:rsidRPr="00E97147">
        <w:rPr>
          <w:rFonts w:ascii="Cambria Math" w:hAnsi="Cambria Math"/>
          <w:b/>
          <w:iCs/>
        </w:rPr>
        <w:t xml:space="preserve">  bylo</w:t>
      </w:r>
      <w:proofErr w:type="gramEnd"/>
      <w:r w:rsidR="00184515" w:rsidRPr="00E97147">
        <w:rPr>
          <w:rFonts w:ascii="Cambria Math" w:hAnsi="Cambria Math"/>
          <w:b/>
          <w:iCs/>
        </w:rPr>
        <w:t xml:space="preserve"> schváleno.</w:t>
      </w:r>
    </w:p>
    <w:p w:rsidR="004301ED" w:rsidRPr="00AC4A77" w:rsidRDefault="004301ED" w:rsidP="00184515">
      <w:pPr>
        <w:tabs>
          <w:tab w:val="left" w:pos="1080"/>
          <w:tab w:val="left" w:pos="1620"/>
          <w:tab w:val="left" w:pos="2520"/>
          <w:tab w:val="left" w:pos="3600"/>
        </w:tabs>
        <w:jc w:val="both"/>
        <w:rPr>
          <w:rFonts w:ascii="Cambria Math" w:hAnsi="Cambria Math"/>
          <w:b/>
          <w:iCs/>
          <w:sz w:val="20"/>
          <w:szCs w:val="20"/>
        </w:rPr>
      </w:pPr>
    </w:p>
    <w:p w:rsidR="00ED7632" w:rsidRPr="00E4700B" w:rsidRDefault="00BF4A71" w:rsidP="00ED7632">
      <w:pPr>
        <w:tabs>
          <w:tab w:val="left" w:pos="1080"/>
        </w:tabs>
        <w:jc w:val="both"/>
        <w:rPr>
          <w:rFonts w:ascii="Cambria Math" w:hAnsi="Cambria Math"/>
          <w:b/>
        </w:rPr>
      </w:pPr>
      <w:r>
        <w:rPr>
          <w:rFonts w:ascii="Cambria Math" w:hAnsi="Cambria Math"/>
          <w:b/>
        </w:rPr>
        <w:t>7</w:t>
      </w:r>
      <w:r w:rsidR="00EF4EAE">
        <w:rPr>
          <w:rFonts w:ascii="Cambria Math" w:hAnsi="Cambria Math"/>
          <w:b/>
        </w:rPr>
        <w:t>. Projednání</w:t>
      </w:r>
      <w:r w:rsidR="00ED7632" w:rsidRPr="00E4700B">
        <w:rPr>
          <w:rFonts w:ascii="Cambria Math" w:hAnsi="Cambria Math"/>
          <w:b/>
        </w:rPr>
        <w:t xml:space="preserve"> </w:t>
      </w:r>
      <w:r w:rsidR="00492082" w:rsidRPr="00E4700B">
        <w:rPr>
          <w:rFonts w:ascii="Cambria Math" w:hAnsi="Cambria Math"/>
          <w:b/>
        </w:rPr>
        <w:t xml:space="preserve">návrhu </w:t>
      </w:r>
      <w:r w:rsidR="00ED7632" w:rsidRPr="00E4700B">
        <w:rPr>
          <w:rFonts w:ascii="Cambria Math" w:hAnsi="Cambria Math"/>
          <w:b/>
        </w:rPr>
        <w:t>rozpo</w:t>
      </w:r>
      <w:r w:rsidR="00AC4BD4" w:rsidRPr="00E4700B">
        <w:rPr>
          <w:rFonts w:ascii="Cambria Math" w:hAnsi="Cambria Math"/>
          <w:b/>
        </w:rPr>
        <w:t>čtové</w:t>
      </w:r>
      <w:r w:rsidR="00173BC5" w:rsidRPr="00E4700B">
        <w:rPr>
          <w:rFonts w:ascii="Cambria Math" w:hAnsi="Cambria Math"/>
          <w:b/>
        </w:rPr>
        <w:t>ho</w:t>
      </w:r>
      <w:r w:rsidR="00AC4BD4" w:rsidRPr="00E4700B">
        <w:rPr>
          <w:rFonts w:ascii="Cambria Math" w:hAnsi="Cambria Math"/>
          <w:b/>
        </w:rPr>
        <w:t xml:space="preserve"> opatření</w:t>
      </w:r>
      <w:r>
        <w:rPr>
          <w:rFonts w:ascii="Cambria Math" w:hAnsi="Cambria Math"/>
          <w:b/>
        </w:rPr>
        <w:t xml:space="preserve"> obce Vitčice číslo 4</w:t>
      </w:r>
    </w:p>
    <w:p w:rsidR="00EF4EAE" w:rsidRDefault="004A5826" w:rsidP="00ED7632">
      <w:pPr>
        <w:tabs>
          <w:tab w:val="left" w:pos="1080"/>
        </w:tabs>
        <w:jc w:val="both"/>
        <w:rPr>
          <w:rFonts w:ascii="Cambria Math" w:hAnsi="Cambria Math"/>
        </w:rPr>
      </w:pPr>
      <w:r w:rsidRPr="00E4700B">
        <w:rPr>
          <w:rFonts w:ascii="Cambria Math" w:hAnsi="Cambria Math"/>
        </w:rPr>
        <w:t>Návrh rozpočtové opatření číslo</w:t>
      </w:r>
      <w:r w:rsidR="00BF4A71">
        <w:rPr>
          <w:rFonts w:ascii="Cambria Math" w:hAnsi="Cambria Math"/>
        </w:rPr>
        <w:t xml:space="preserve"> 4</w:t>
      </w:r>
      <w:r w:rsidR="00ED7632" w:rsidRPr="00E4700B">
        <w:rPr>
          <w:rFonts w:ascii="Cambria Math" w:hAnsi="Cambria Math"/>
        </w:rPr>
        <w:t xml:space="preserve"> obce Vitčice obdrželi členové zastupitelstva obce k prostudování jednotlivých položek v řádném termínu. </w:t>
      </w:r>
      <w:r w:rsidR="004B6F45" w:rsidRPr="00E4700B">
        <w:rPr>
          <w:rFonts w:ascii="Cambria Math" w:hAnsi="Cambria Math"/>
        </w:rPr>
        <w:t>Hospodářka obce podrobně vysvětlila členům zastupitelstva jednotlivé po</w:t>
      </w:r>
      <w:r w:rsidRPr="00E4700B">
        <w:rPr>
          <w:rFonts w:ascii="Cambria Math" w:hAnsi="Cambria Math"/>
        </w:rPr>
        <w:t>ložky, jichž se rozpočtové opatření</w:t>
      </w:r>
      <w:r w:rsidR="004B6F45" w:rsidRPr="00E4700B">
        <w:rPr>
          <w:rFonts w:ascii="Cambria Math" w:hAnsi="Cambria Math"/>
        </w:rPr>
        <w:t xml:space="preserve"> týká.</w:t>
      </w:r>
      <w:r w:rsidR="00EF4EAE">
        <w:rPr>
          <w:rFonts w:ascii="Cambria Math" w:hAnsi="Cambria Math"/>
        </w:rPr>
        <w:t xml:space="preserve"> </w:t>
      </w:r>
    </w:p>
    <w:p w:rsidR="003C08DA" w:rsidRDefault="004B6F45" w:rsidP="00ED7632">
      <w:pPr>
        <w:tabs>
          <w:tab w:val="left" w:pos="1080"/>
        </w:tabs>
        <w:jc w:val="both"/>
        <w:rPr>
          <w:rFonts w:ascii="Cambria Math" w:hAnsi="Cambria Math"/>
        </w:rPr>
      </w:pPr>
      <w:r w:rsidRPr="00E4700B">
        <w:rPr>
          <w:rFonts w:ascii="Cambria Math" w:hAnsi="Cambria Math"/>
        </w:rPr>
        <w:t>Žádné dotazy</w:t>
      </w:r>
      <w:r w:rsidR="00BE3E6E">
        <w:rPr>
          <w:rFonts w:ascii="Cambria Math" w:hAnsi="Cambria Math"/>
        </w:rPr>
        <w:t>, ani připomínky</w:t>
      </w:r>
      <w:r w:rsidRPr="00E4700B">
        <w:rPr>
          <w:rFonts w:ascii="Cambria Math" w:hAnsi="Cambria Math"/>
        </w:rPr>
        <w:t xml:space="preserve"> nebyly.</w:t>
      </w:r>
    </w:p>
    <w:p w:rsidR="00477BB1" w:rsidRPr="002B6E00" w:rsidRDefault="00477BB1" w:rsidP="00ED7632">
      <w:pPr>
        <w:tabs>
          <w:tab w:val="left" w:pos="1080"/>
        </w:tabs>
        <w:jc w:val="both"/>
        <w:rPr>
          <w:rFonts w:ascii="Cambria Math" w:hAnsi="Cambria Math"/>
          <w:sz w:val="16"/>
          <w:szCs w:val="16"/>
        </w:rPr>
      </w:pPr>
    </w:p>
    <w:p w:rsidR="003C08DA" w:rsidRPr="00E4700B" w:rsidRDefault="003C08DA" w:rsidP="003C08DA">
      <w:pPr>
        <w:pStyle w:val="Zkladntext2"/>
        <w:spacing w:after="0" w:line="240" w:lineRule="auto"/>
        <w:jc w:val="both"/>
        <w:rPr>
          <w:rFonts w:ascii="Cambria Math" w:hAnsi="Cambria Math"/>
          <w:b/>
          <w:i/>
          <w:iCs/>
          <w:u w:val="single"/>
        </w:rPr>
      </w:pPr>
      <w:r w:rsidRPr="00E4700B">
        <w:rPr>
          <w:rFonts w:ascii="Cambria Math" w:hAnsi="Cambria Math"/>
          <w:b/>
          <w:i/>
          <w:iCs/>
          <w:u w:val="single"/>
        </w:rPr>
        <w:lastRenderedPageBreak/>
        <w:t>Návrh usnesení:</w:t>
      </w:r>
    </w:p>
    <w:p w:rsidR="0064117E" w:rsidRDefault="0064117E" w:rsidP="0064117E">
      <w:pPr>
        <w:tabs>
          <w:tab w:val="left" w:pos="1080"/>
          <w:tab w:val="left" w:pos="1620"/>
          <w:tab w:val="left" w:pos="2520"/>
          <w:tab w:val="left" w:pos="3600"/>
        </w:tabs>
        <w:jc w:val="both"/>
        <w:rPr>
          <w:rFonts w:ascii="Cambria Math" w:hAnsi="Cambria Math"/>
          <w:b/>
          <w:i/>
        </w:rPr>
      </w:pPr>
      <w:r w:rsidRPr="006B5EC4">
        <w:rPr>
          <w:rFonts w:ascii="Cambria Math" w:hAnsi="Cambria Math"/>
          <w:b/>
          <w:i/>
          <w:iCs/>
        </w:rPr>
        <w:t xml:space="preserve">Zastupitelstvo obce Vitčice schvaluje </w:t>
      </w:r>
      <w:r w:rsidR="00BF4A71">
        <w:rPr>
          <w:rFonts w:ascii="Cambria Math" w:hAnsi="Cambria Math"/>
          <w:b/>
          <w:i/>
        </w:rPr>
        <w:t>rozpočtové opatření číslo 4</w:t>
      </w:r>
      <w:r>
        <w:rPr>
          <w:rFonts w:ascii="Cambria Math" w:hAnsi="Cambria Math"/>
          <w:b/>
          <w:i/>
        </w:rPr>
        <w:t xml:space="preserve"> obce Vitčice.</w:t>
      </w:r>
    </w:p>
    <w:p w:rsidR="00BF4A71" w:rsidRDefault="0064117E" w:rsidP="0064117E">
      <w:pPr>
        <w:tabs>
          <w:tab w:val="left" w:pos="1080"/>
          <w:tab w:val="left" w:pos="1620"/>
          <w:tab w:val="left" w:pos="2520"/>
          <w:tab w:val="left" w:pos="3600"/>
        </w:tabs>
        <w:jc w:val="both"/>
        <w:rPr>
          <w:rFonts w:ascii="Cambria Math" w:hAnsi="Cambria Math"/>
          <w:b/>
          <w:i/>
        </w:rPr>
      </w:pPr>
      <w:r>
        <w:rPr>
          <w:rFonts w:ascii="Cambria Math" w:hAnsi="Cambria Math"/>
          <w:b/>
          <w:i/>
        </w:rPr>
        <w:t xml:space="preserve">Příjmy ve </w:t>
      </w:r>
      <w:proofErr w:type="gramStart"/>
      <w:r>
        <w:rPr>
          <w:rFonts w:ascii="Cambria Math" w:hAnsi="Cambria Math"/>
          <w:b/>
          <w:i/>
        </w:rPr>
        <w:t xml:space="preserve">výši  </w:t>
      </w:r>
      <w:r w:rsidR="00C7276E">
        <w:rPr>
          <w:rFonts w:ascii="Cambria Math" w:hAnsi="Cambria Math"/>
          <w:b/>
          <w:i/>
        </w:rPr>
        <w:t xml:space="preserve"> </w:t>
      </w:r>
      <w:r w:rsidR="00BF4A71">
        <w:rPr>
          <w:rFonts w:ascii="Cambria Math" w:hAnsi="Cambria Math"/>
          <w:b/>
          <w:i/>
        </w:rPr>
        <w:t>232.750,00</w:t>
      </w:r>
      <w:proofErr w:type="gramEnd"/>
      <w:r>
        <w:rPr>
          <w:rFonts w:ascii="Cambria Math" w:hAnsi="Cambria Math"/>
          <w:b/>
          <w:i/>
        </w:rPr>
        <w:t xml:space="preserve"> Kč, </w:t>
      </w:r>
      <w:r w:rsidR="00C7276E">
        <w:rPr>
          <w:rFonts w:ascii="Cambria Math" w:hAnsi="Cambria Math"/>
          <w:b/>
          <w:i/>
        </w:rPr>
        <w:t xml:space="preserve"> </w:t>
      </w:r>
      <w:r>
        <w:rPr>
          <w:rFonts w:ascii="Cambria Math" w:hAnsi="Cambria Math"/>
          <w:b/>
          <w:i/>
        </w:rPr>
        <w:t xml:space="preserve">výdaje ve výši  </w:t>
      </w:r>
      <w:r w:rsidR="00C7276E">
        <w:rPr>
          <w:rFonts w:ascii="Cambria Math" w:hAnsi="Cambria Math"/>
          <w:b/>
          <w:i/>
        </w:rPr>
        <w:t xml:space="preserve"> - </w:t>
      </w:r>
      <w:r w:rsidR="00BF4A71">
        <w:rPr>
          <w:rFonts w:ascii="Cambria Math" w:hAnsi="Cambria Math"/>
          <w:b/>
          <w:i/>
        </w:rPr>
        <w:t>932.063,24</w:t>
      </w:r>
      <w:r>
        <w:rPr>
          <w:rFonts w:ascii="Cambria Math" w:hAnsi="Cambria Math"/>
          <w:b/>
          <w:i/>
        </w:rPr>
        <w:t xml:space="preserve"> Kč, </w:t>
      </w:r>
      <w:r w:rsidR="00C7276E">
        <w:rPr>
          <w:rFonts w:ascii="Cambria Math" w:hAnsi="Cambria Math"/>
          <w:b/>
          <w:i/>
        </w:rPr>
        <w:t xml:space="preserve"> </w:t>
      </w:r>
      <w:r>
        <w:rPr>
          <w:rFonts w:ascii="Cambria Math" w:hAnsi="Cambria Math"/>
          <w:b/>
          <w:i/>
        </w:rPr>
        <w:t xml:space="preserve">financování ve výši  </w:t>
      </w:r>
      <w:r w:rsidR="00C7276E">
        <w:rPr>
          <w:rFonts w:ascii="Cambria Math" w:hAnsi="Cambria Math"/>
          <w:b/>
          <w:i/>
        </w:rPr>
        <w:t>-</w:t>
      </w:r>
      <w:r w:rsidR="00BF4A71">
        <w:rPr>
          <w:rFonts w:ascii="Cambria Math" w:hAnsi="Cambria Math"/>
          <w:b/>
          <w:i/>
        </w:rPr>
        <w:t>1.164.813,24</w:t>
      </w:r>
      <w:r>
        <w:rPr>
          <w:rFonts w:ascii="Cambria Math" w:hAnsi="Cambria Math"/>
          <w:b/>
          <w:i/>
        </w:rPr>
        <w:t xml:space="preserve"> Kč.</w:t>
      </w:r>
    </w:p>
    <w:p w:rsidR="00AC4A77" w:rsidRPr="00AC4A77" w:rsidRDefault="00AC4A77" w:rsidP="0064117E">
      <w:pPr>
        <w:tabs>
          <w:tab w:val="left" w:pos="1080"/>
          <w:tab w:val="left" w:pos="1620"/>
          <w:tab w:val="left" w:pos="2520"/>
          <w:tab w:val="left" w:pos="3600"/>
        </w:tabs>
        <w:jc w:val="both"/>
        <w:rPr>
          <w:rFonts w:ascii="Cambria Math" w:hAnsi="Cambria Math"/>
          <w:b/>
          <w:i/>
          <w:sz w:val="20"/>
          <w:szCs w:val="20"/>
        </w:rPr>
      </w:pPr>
    </w:p>
    <w:p w:rsidR="00BF4A71" w:rsidRDefault="004B6F45" w:rsidP="004B6F45">
      <w:pPr>
        <w:rPr>
          <w:rFonts w:ascii="Cambria Math" w:hAnsi="Cambria Math"/>
          <w:b/>
          <w:iCs/>
        </w:rPr>
      </w:pPr>
      <w:r w:rsidRPr="00E4700B">
        <w:rPr>
          <w:rFonts w:ascii="Cambria Math" w:hAnsi="Cambria Math"/>
          <w:b/>
          <w:iCs/>
        </w:rPr>
        <w:t xml:space="preserve">Výsledek hlasování: </w:t>
      </w:r>
    </w:p>
    <w:p w:rsidR="004B6F45" w:rsidRPr="00AC4A77" w:rsidRDefault="004B6F45" w:rsidP="004B6F45">
      <w:pPr>
        <w:rPr>
          <w:rFonts w:ascii="Cambria Math" w:hAnsi="Cambria Math"/>
          <w:b/>
          <w:iCs/>
          <w:sz w:val="20"/>
          <w:szCs w:val="20"/>
        </w:rPr>
      </w:pPr>
      <w:r w:rsidRPr="00E4700B">
        <w:rPr>
          <w:rFonts w:ascii="Cambria Math" w:hAnsi="Cambria Math"/>
          <w:b/>
          <w:iCs/>
        </w:rPr>
        <w:t xml:space="preserve"> </w:t>
      </w:r>
    </w:p>
    <w:p w:rsidR="004B6F45" w:rsidRPr="00E4700B" w:rsidRDefault="004B6F45" w:rsidP="004B6F45">
      <w:pPr>
        <w:rPr>
          <w:rFonts w:ascii="Cambria Math" w:hAnsi="Cambria Math"/>
          <w:b/>
          <w:iCs/>
        </w:rPr>
      </w:pPr>
      <w:r w:rsidRPr="00E4700B">
        <w:rPr>
          <w:rFonts w:ascii="Cambria Math" w:hAnsi="Cambria Math"/>
          <w:b/>
          <w:iCs/>
        </w:rPr>
        <w:t>Pro</w:t>
      </w:r>
      <w:r w:rsidR="00543CAF" w:rsidRPr="00E4700B">
        <w:rPr>
          <w:rFonts w:ascii="Cambria Math" w:hAnsi="Cambria Math"/>
          <w:b/>
          <w:iCs/>
        </w:rPr>
        <w:t>:</w:t>
      </w:r>
      <w:r w:rsidR="00BF4A71">
        <w:rPr>
          <w:rFonts w:ascii="Cambria Math" w:hAnsi="Cambria Math"/>
          <w:b/>
          <w:iCs/>
        </w:rPr>
        <w:t xml:space="preserve"> 5</w:t>
      </w:r>
      <w:r w:rsidRPr="00E4700B">
        <w:rPr>
          <w:rFonts w:ascii="Cambria Math" w:hAnsi="Cambria Math"/>
          <w:b/>
          <w:iCs/>
        </w:rPr>
        <w:t xml:space="preserve"> </w:t>
      </w:r>
    </w:p>
    <w:p w:rsidR="004B6F45" w:rsidRPr="00E4700B" w:rsidRDefault="004B6F45" w:rsidP="004B6F45">
      <w:pPr>
        <w:rPr>
          <w:rFonts w:ascii="Cambria Math" w:hAnsi="Cambria Math"/>
          <w:b/>
          <w:iCs/>
        </w:rPr>
      </w:pPr>
      <w:r w:rsidRPr="00E4700B">
        <w:rPr>
          <w:rFonts w:ascii="Cambria Math" w:hAnsi="Cambria Math"/>
          <w:b/>
          <w:iCs/>
        </w:rPr>
        <w:t>Proti: nikdo</w:t>
      </w:r>
    </w:p>
    <w:p w:rsidR="004B6F45" w:rsidRPr="00E4700B" w:rsidRDefault="00C9556A" w:rsidP="004B6F45">
      <w:pPr>
        <w:rPr>
          <w:rFonts w:ascii="Cambria Math" w:hAnsi="Cambria Math"/>
          <w:b/>
          <w:iCs/>
        </w:rPr>
      </w:pPr>
      <w:r w:rsidRPr="00E4700B">
        <w:rPr>
          <w:rFonts w:ascii="Cambria Math" w:hAnsi="Cambria Math"/>
          <w:b/>
          <w:iCs/>
        </w:rPr>
        <w:t>Zdržel</w:t>
      </w:r>
      <w:r w:rsidR="004B6F45" w:rsidRPr="00E4700B">
        <w:rPr>
          <w:rFonts w:ascii="Cambria Math" w:hAnsi="Cambria Math"/>
          <w:b/>
          <w:iCs/>
        </w:rPr>
        <w:t xml:space="preserve"> se: nikdo</w:t>
      </w:r>
    </w:p>
    <w:p w:rsidR="004B6F45" w:rsidRPr="00AC4A77" w:rsidRDefault="004B6F45" w:rsidP="004B6F45">
      <w:pPr>
        <w:rPr>
          <w:rFonts w:ascii="Cambria Math" w:hAnsi="Cambria Math"/>
          <w:b/>
          <w:iCs/>
          <w:sz w:val="20"/>
          <w:szCs w:val="20"/>
        </w:rPr>
      </w:pPr>
    </w:p>
    <w:p w:rsidR="00C7276E" w:rsidRPr="005B117F" w:rsidRDefault="00626C9B" w:rsidP="003C08DA">
      <w:pPr>
        <w:rPr>
          <w:rFonts w:ascii="Cambria Math" w:hAnsi="Cambria Math"/>
          <w:b/>
          <w:iCs/>
        </w:rPr>
      </w:pPr>
      <w:r w:rsidRPr="00E4700B">
        <w:rPr>
          <w:rFonts w:ascii="Cambria Math" w:hAnsi="Cambria Math"/>
          <w:b/>
          <w:iCs/>
        </w:rPr>
        <w:t xml:space="preserve">Usnesení č. </w:t>
      </w:r>
      <w:proofErr w:type="gramStart"/>
      <w:r w:rsidR="00BF4A71">
        <w:rPr>
          <w:rFonts w:ascii="Cambria Math" w:hAnsi="Cambria Math"/>
          <w:b/>
          <w:iCs/>
        </w:rPr>
        <w:t>75</w:t>
      </w:r>
      <w:r w:rsidR="00474261" w:rsidRPr="00E4700B">
        <w:rPr>
          <w:rFonts w:ascii="Cambria Math" w:hAnsi="Cambria Math"/>
          <w:b/>
          <w:iCs/>
        </w:rPr>
        <w:t xml:space="preserve"> </w:t>
      </w:r>
      <w:r w:rsidR="00492082" w:rsidRPr="00E4700B">
        <w:rPr>
          <w:rFonts w:ascii="Cambria Math" w:hAnsi="Cambria Math"/>
          <w:b/>
          <w:iCs/>
        </w:rPr>
        <w:t xml:space="preserve"> bylo</w:t>
      </w:r>
      <w:proofErr w:type="gramEnd"/>
      <w:r w:rsidR="00492082" w:rsidRPr="00E4700B">
        <w:rPr>
          <w:rFonts w:ascii="Cambria Math" w:hAnsi="Cambria Math"/>
          <w:b/>
          <w:iCs/>
        </w:rPr>
        <w:t xml:space="preserve"> schváleno.</w:t>
      </w:r>
    </w:p>
    <w:p w:rsidR="00BE3E6E" w:rsidRPr="00AC4A77" w:rsidRDefault="00BE3E6E" w:rsidP="0064117E">
      <w:pPr>
        <w:rPr>
          <w:rFonts w:ascii="Cambria Math" w:hAnsi="Cambria Math"/>
          <w:b/>
          <w:iCs/>
          <w:sz w:val="20"/>
          <w:szCs w:val="20"/>
        </w:rPr>
      </w:pPr>
    </w:p>
    <w:p w:rsidR="00BE3E6E" w:rsidRDefault="00BF4A71" w:rsidP="00BE3E6E">
      <w:pPr>
        <w:rPr>
          <w:rFonts w:ascii="Cambria Math" w:hAnsi="Cambria Math"/>
          <w:iCs/>
        </w:rPr>
      </w:pPr>
      <w:r>
        <w:rPr>
          <w:rFonts w:ascii="Cambria Math" w:hAnsi="Cambria Math"/>
          <w:b/>
          <w:iCs/>
        </w:rPr>
        <w:t>8</w:t>
      </w:r>
      <w:r w:rsidR="00BE3E6E">
        <w:rPr>
          <w:rFonts w:ascii="Cambria Math" w:hAnsi="Cambria Math"/>
          <w:b/>
          <w:iCs/>
        </w:rPr>
        <w:t xml:space="preserve">. Projednání </w:t>
      </w:r>
      <w:r>
        <w:rPr>
          <w:rFonts w:ascii="Cambria Math" w:hAnsi="Cambria Math"/>
          <w:b/>
        </w:rPr>
        <w:t>zadání Územního plánu Vitčice</w:t>
      </w:r>
    </w:p>
    <w:p w:rsidR="00DE224E" w:rsidRDefault="00DE224E" w:rsidP="00DE224E">
      <w:pPr>
        <w:jc w:val="both"/>
        <w:rPr>
          <w:rFonts w:ascii="Cambria Math" w:hAnsi="Cambria Math"/>
        </w:rPr>
      </w:pPr>
      <w:r>
        <w:rPr>
          <w:rFonts w:ascii="Cambria Math" w:hAnsi="Cambria Math"/>
        </w:rPr>
        <w:t xml:space="preserve">Pan starosta seznámil členy zastupitelstva obce a přítomné občany s připomínkami, které byly zakomponovány do zadání nového Územního plánu. </w:t>
      </w:r>
      <w:r w:rsidRPr="00C43E09">
        <w:rPr>
          <w:rFonts w:ascii="Cambria Math" w:hAnsi="Cambria Math"/>
        </w:rPr>
        <w:t xml:space="preserve">Jedná se </w:t>
      </w:r>
      <w:r w:rsidR="003C7A11" w:rsidRPr="00C43E09">
        <w:rPr>
          <w:rFonts w:ascii="Cambria Math" w:hAnsi="Cambria Math"/>
        </w:rPr>
        <w:t xml:space="preserve">zejména </w:t>
      </w:r>
      <w:r w:rsidRPr="00C43E09">
        <w:rPr>
          <w:rFonts w:ascii="Cambria Math" w:hAnsi="Cambria Math"/>
        </w:rPr>
        <w:t>o:</w:t>
      </w:r>
    </w:p>
    <w:p w:rsidR="00DE224E" w:rsidRPr="00E03B8B" w:rsidRDefault="00DE224E" w:rsidP="00DE224E">
      <w:pPr>
        <w:jc w:val="both"/>
        <w:rPr>
          <w:rFonts w:ascii="Cambria Math" w:hAnsi="Cambria Math"/>
          <w:sz w:val="12"/>
          <w:szCs w:val="12"/>
        </w:rPr>
      </w:pPr>
      <w:r>
        <w:rPr>
          <w:rFonts w:ascii="Cambria Math" w:hAnsi="Cambria Math"/>
        </w:rPr>
        <w:t xml:space="preserve"> </w:t>
      </w:r>
    </w:p>
    <w:p w:rsidR="00DE224E" w:rsidRDefault="00DE224E" w:rsidP="00DE224E">
      <w:pPr>
        <w:numPr>
          <w:ilvl w:val="0"/>
          <w:numId w:val="27"/>
        </w:numPr>
        <w:jc w:val="both"/>
        <w:rPr>
          <w:rFonts w:ascii="Cambria Math" w:hAnsi="Cambria Math"/>
        </w:rPr>
      </w:pPr>
      <w:r>
        <w:rPr>
          <w:rFonts w:ascii="Cambria Math" w:hAnsi="Cambria Math"/>
        </w:rPr>
        <w:t>Nové stavební parcely v lokalitě Na Dolinách mezi čísly popisnými 25 a 92;</w:t>
      </w:r>
    </w:p>
    <w:p w:rsidR="00DE224E" w:rsidRDefault="00DE224E" w:rsidP="00DE224E">
      <w:pPr>
        <w:numPr>
          <w:ilvl w:val="0"/>
          <w:numId w:val="27"/>
        </w:numPr>
        <w:jc w:val="both"/>
        <w:rPr>
          <w:rFonts w:ascii="Cambria Math" w:hAnsi="Cambria Math"/>
        </w:rPr>
      </w:pPr>
      <w:r>
        <w:rPr>
          <w:rFonts w:ascii="Cambria Math" w:hAnsi="Cambria Math"/>
        </w:rPr>
        <w:t>Pozemek, parcelní číslo st. 8, se stavbou č. p. 32 je vyjmutý z rodinných domů a v novém územním plánu se zde plánuje objekt pro obecní techniku a prostory pro zaměstnance;</w:t>
      </w:r>
    </w:p>
    <w:p w:rsidR="00DE224E" w:rsidRDefault="00DE224E" w:rsidP="00DE224E">
      <w:pPr>
        <w:numPr>
          <w:ilvl w:val="0"/>
          <w:numId w:val="27"/>
        </w:numPr>
        <w:jc w:val="both"/>
        <w:rPr>
          <w:rFonts w:ascii="Cambria Math" w:hAnsi="Cambria Math"/>
        </w:rPr>
      </w:pPr>
      <w:r>
        <w:rPr>
          <w:rFonts w:ascii="Cambria Math" w:hAnsi="Cambria Math"/>
        </w:rPr>
        <w:t>Pozemek, parcelní číslo st. 31, se stavbou č. p. 20, byl změněn na pozemek pro bytový dům.</w:t>
      </w:r>
    </w:p>
    <w:p w:rsidR="00DE224E" w:rsidRDefault="00DE224E" w:rsidP="00DE224E">
      <w:pPr>
        <w:numPr>
          <w:ilvl w:val="0"/>
          <w:numId w:val="28"/>
        </w:numPr>
        <w:jc w:val="both"/>
        <w:rPr>
          <w:rFonts w:ascii="Cambria Math" w:hAnsi="Cambria Math"/>
        </w:rPr>
      </w:pPr>
      <w:r>
        <w:rPr>
          <w:rFonts w:ascii="Cambria Math" w:hAnsi="Cambria Math"/>
        </w:rPr>
        <w:t>Č. p. 3 – dříve nemovitost sloužila jako prodejna, nyní je rodinný dům;</w:t>
      </w:r>
    </w:p>
    <w:p w:rsidR="00DE224E" w:rsidRDefault="00DE224E" w:rsidP="00DE224E">
      <w:pPr>
        <w:numPr>
          <w:ilvl w:val="0"/>
          <w:numId w:val="28"/>
        </w:numPr>
        <w:jc w:val="both"/>
        <w:rPr>
          <w:rFonts w:ascii="Cambria Math" w:hAnsi="Cambria Math"/>
        </w:rPr>
      </w:pPr>
      <w:r>
        <w:rPr>
          <w:rFonts w:ascii="Cambria Math" w:hAnsi="Cambria Math"/>
        </w:rPr>
        <w:t>Č. p. 23 – je rovněž vedena jako prodejna, nyní je rodinný dům;</w:t>
      </w:r>
    </w:p>
    <w:p w:rsidR="00DE224E" w:rsidRDefault="00DE224E" w:rsidP="0045664C">
      <w:pPr>
        <w:numPr>
          <w:ilvl w:val="0"/>
          <w:numId w:val="29"/>
        </w:numPr>
        <w:jc w:val="both"/>
        <w:rPr>
          <w:rFonts w:ascii="Cambria Math" w:hAnsi="Cambria Math"/>
        </w:rPr>
      </w:pPr>
      <w:r>
        <w:rPr>
          <w:rFonts w:ascii="Cambria Math" w:hAnsi="Cambria Math"/>
        </w:rPr>
        <w:t xml:space="preserve">Nemovitost č. p. </w:t>
      </w:r>
      <w:r w:rsidR="0045664C">
        <w:rPr>
          <w:rFonts w:ascii="Cambria Math" w:hAnsi="Cambria Math"/>
        </w:rPr>
        <w:t>10</w:t>
      </w:r>
      <w:r>
        <w:rPr>
          <w:rFonts w:ascii="Cambria Math" w:hAnsi="Cambria Math"/>
        </w:rPr>
        <w:t xml:space="preserve">9 </w:t>
      </w:r>
      <w:r w:rsidR="0045664C">
        <w:rPr>
          <w:rFonts w:ascii="Cambria Math" w:hAnsi="Cambria Math"/>
        </w:rPr>
        <w:t>je vedena jako sklad volnočasových aktivit;</w:t>
      </w:r>
    </w:p>
    <w:p w:rsidR="00DE224E" w:rsidRDefault="00DE224E" w:rsidP="0045664C">
      <w:pPr>
        <w:numPr>
          <w:ilvl w:val="0"/>
          <w:numId w:val="29"/>
        </w:numPr>
        <w:jc w:val="both"/>
        <w:rPr>
          <w:rFonts w:ascii="Cambria Math" w:hAnsi="Cambria Math"/>
        </w:rPr>
      </w:pPr>
      <w:r>
        <w:rPr>
          <w:rFonts w:ascii="Cambria Math" w:hAnsi="Cambria Math"/>
        </w:rPr>
        <w:t xml:space="preserve">Prostor před nemovitostí č.p.109 </w:t>
      </w:r>
      <w:r w:rsidR="0045664C">
        <w:rPr>
          <w:rFonts w:ascii="Cambria Math" w:hAnsi="Cambria Math"/>
        </w:rPr>
        <w:t>je</w:t>
      </w:r>
      <w:r>
        <w:rPr>
          <w:rFonts w:ascii="Cambria Math" w:hAnsi="Cambria Math"/>
        </w:rPr>
        <w:t xml:space="preserve"> částečně </w:t>
      </w:r>
      <w:proofErr w:type="gramStart"/>
      <w:r>
        <w:rPr>
          <w:rFonts w:ascii="Cambria Math" w:hAnsi="Cambria Math"/>
        </w:rPr>
        <w:t>veden jako</w:t>
      </w:r>
      <w:proofErr w:type="gramEnd"/>
      <w:r>
        <w:rPr>
          <w:rFonts w:ascii="Cambria Math" w:hAnsi="Cambria Math"/>
        </w:rPr>
        <w:t xml:space="preserve"> zeleň prostor parkoviště bude upraven</w:t>
      </w:r>
    </w:p>
    <w:p w:rsidR="00DE224E" w:rsidRPr="003E1528" w:rsidRDefault="00DE224E" w:rsidP="00DE224E">
      <w:pPr>
        <w:ind w:left="720"/>
        <w:jc w:val="both"/>
        <w:rPr>
          <w:rFonts w:ascii="Cambria Math" w:hAnsi="Cambria Math"/>
          <w:sz w:val="12"/>
          <w:szCs w:val="12"/>
        </w:rPr>
      </w:pPr>
    </w:p>
    <w:p w:rsidR="00DE224E" w:rsidRDefault="00DE224E" w:rsidP="00DE224E">
      <w:pPr>
        <w:jc w:val="both"/>
        <w:rPr>
          <w:rFonts w:ascii="Cambria Math" w:hAnsi="Cambria Math"/>
        </w:rPr>
      </w:pPr>
      <w:r>
        <w:rPr>
          <w:rFonts w:ascii="Cambria Math" w:hAnsi="Cambria Math"/>
        </w:rPr>
        <w:t>Pan starosta vyzval členy zastupitelstva obce a přítomné občany, aby se k návrhům vyjádřili.</w:t>
      </w:r>
    </w:p>
    <w:p w:rsidR="00DE224E" w:rsidRDefault="00DE224E" w:rsidP="00DE224E">
      <w:pPr>
        <w:jc w:val="both"/>
        <w:rPr>
          <w:rFonts w:ascii="Cambria Math" w:hAnsi="Cambria Math"/>
        </w:rPr>
      </w:pPr>
      <w:r>
        <w:rPr>
          <w:rFonts w:ascii="Cambria Math" w:hAnsi="Cambria Math"/>
        </w:rPr>
        <w:t>Přihlásil se pan Oldřich Řezáč:</w:t>
      </w:r>
    </w:p>
    <w:p w:rsidR="0045664C" w:rsidRDefault="0045664C" w:rsidP="00DE224E">
      <w:pPr>
        <w:jc w:val="both"/>
        <w:rPr>
          <w:rFonts w:ascii="Cambria Math" w:hAnsi="Cambria Math"/>
        </w:rPr>
      </w:pPr>
      <w:r>
        <w:rPr>
          <w:rFonts w:ascii="Cambria Math" w:hAnsi="Cambria Math"/>
        </w:rPr>
        <w:t>Nesouhlasí s nemovitostí č. p. 109, protože stavba není 2 metry od jeho pozemku.</w:t>
      </w:r>
    </w:p>
    <w:p w:rsidR="00DE224E" w:rsidRDefault="00DE224E" w:rsidP="0045664C">
      <w:pPr>
        <w:jc w:val="both"/>
        <w:rPr>
          <w:rFonts w:ascii="Cambria Math" w:hAnsi="Cambria Math"/>
        </w:rPr>
      </w:pPr>
      <w:r>
        <w:rPr>
          <w:rFonts w:ascii="Cambria Math" w:hAnsi="Cambria Math"/>
        </w:rPr>
        <w:t xml:space="preserve">Odpověděl pan starosta. </w:t>
      </w:r>
      <w:r w:rsidR="0045664C">
        <w:rPr>
          <w:rFonts w:ascii="Cambria Math" w:hAnsi="Cambria Math"/>
        </w:rPr>
        <w:t>Na minulých veřejných zasedáních se projednávaly změny, které budou podány, a nikdo neměl připomínky, ani námitky.</w:t>
      </w:r>
    </w:p>
    <w:p w:rsidR="0045664C" w:rsidRDefault="0045664C" w:rsidP="0045664C">
      <w:pPr>
        <w:jc w:val="both"/>
        <w:rPr>
          <w:rFonts w:ascii="Cambria Math" w:hAnsi="Cambria Math"/>
        </w:rPr>
      </w:pPr>
      <w:r>
        <w:rPr>
          <w:rFonts w:ascii="Cambria Math" w:hAnsi="Cambria Math"/>
        </w:rPr>
        <w:t xml:space="preserve">Pan Oldřich Řezáč, </w:t>
      </w:r>
      <w:proofErr w:type="gramStart"/>
      <w:r>
        <w:rPr>
          <w:rFonts w:ascii="Cambria Math" w:hAnsi="Cambria Math"/>
        </w:rPr>
        <w:t>podává</w:t>
      </w:r>
      <w:proofErr w:type="gramEnd"/>
      <w:r>
        <w:rPr>
          <w:rFonts w:ascii="Cambria Math" w:hAnsi="Cambria Math"/>
        </w:rPr>
        <w:t xml:space="preserve"> připomínku k zadání Územního plánu </w:t>
      </w:r>
      <w:proofErr w:type="gramStart"/>
      <w:r>
        <w:rPr>
          <w:rFonts w:ascii="Cambria Math" w:hAnsi="Cambria Math"/>
        </w:rPr>
        <w:t>Vitčice</w:t>
      </w:r>
      <w:proofErr w:type="gramEnd"/>
      <w:r>
        <w:rPr>
          <w:rFonts w:ascii="Cambria Math" w:hAnsi="Cambria Math"/>
        </w:rPr>
        <w:t>.</w:t>
      </w:r>
    </w:p>
    <w:p w:rsidR="0045664C" w:rsidRPr="00C43E09" w:rsidRDefault="0045664C" w:rsidP="0045664C">
      <w:pPr>
        <w:jc w:val="both"/>
        <w:rPr>
          <w:rFonts w:ascii="Cambria Math" w:hAnsi="Cambria Math"/>
        </w:rPr>
      </w:pPr>
      <w:r w:rsidRPr="00C43E09">
        <w:rPr>
          <w:rFonts w:ascii="Cambria Math" w:hAnsi="Cambria Math"/>
        </w:rPr>
        <w:t>Pan staros</w:t>
      </w:r>
      <w:r w:rsidR="00C43E09" w:rsidRPr="00C43E09">
        <w:rPr>
          <w:rFonts w:ascii="Cambria Math" w:hAnsi="Cambria Math"/>
        </w:rPr>
        <w:t xml:space="preserve">ta odpověděl, že jeho připomínka </w:t>
      </w:r>
      <w:r w:rsidR="003C7A11" w:rsidRPr="00C43E09">
        <w:rPr>
          <w:rFonts w:ascii="Cambria Math" w:hAnsi="Cambria Math"/>
        </w:rPr>
        <w:t>bude uvedena v zápise z veřejného zasedání, ale územní plán neřeší umístění již stávajících staveb, ale rozvoj území do budoucna.</w:t>
      </w:r>
    </w:p>
    <w:p w:rsidR="00DE224E" w:rsidRPr="0045664C" w:rsidRDefault="00DE224E" w:rsidP="00DE224E">
      <w:pPr>
        <w:jc w:val="both"/>
        <w:rPr>
          <w:rFonts w:ascii="Cambria Math" w:hAnsi="Cambria Math"/>
        </w:rPr>
      </w:pPr>
      <w:r w:rsidRPr="0045664C">
        <w:rPr>
          <w:rFonts w:ascii="Cambria Math" w:hAnsi="Cambria Math"/>
        </w:rPr>
        <w:t>Další připomínky a návrhy k zadání nového územního plánu nebyly.</w:t>
      </w:r>
    </w:p>
    <w:p w:rsidR="00BE3E6E" w:rsidRPr="00AC4A77" w:rsidRDefault="00BE3E6E" w:rsidP="00BE3E6E">
      <w:pPr>
        <w:tabs>
          <w:tab w:val="left" w:pos="7560"/>
        </w:tabs>
        <w:jc w:val="both"/>
        <w:rPr>
          <w:rFonts w:ascii="Cambria Math" w:hAnsi="Cambria Math"/>
          <w:sz w:val="20"/>
          <w:szCs w:val="20"/>
        </w:rPr>
      </w:pPr>
    </w:p>
    <w:p w:rsidR="00BE3E6E" w:rsidRPr="001F2C05" w:rsidRDefault="00BE3E6E" w:rsidP="00BE3E6E">
      <w:pPr>
        <w:pStyle w:val="Zkladntext2"/>
        <w:spacing w:after="0" w:line="240" w:lineRule="auto"/>
        <w:jc w:val="both"/>
        <w:rPr>
          <w:rFonts w:ascii="Cambria Math" w:hAnsi="Cambria Math"/>
          <w:b/>
          <w:i/>
          <w:iCs/>
          <w:u w:val="single"/>
        </w:rPr>
      </w:pPr>
      <w:r w:rsidRPr="001F2C05">
        <w:rPr>
          <w:rFonts w:ascii="Cambria Math" w:hAnsi="Cambria Math"/>
          <w:b/>
          <w:i/>
          <w:iCs/>
          <w:u w:val="single"/>
        </w:rPr>
        <w:t>Návrh usnesení:</w:t>
      </w:r>
    </w:p>
    <w:p w:rsidR="00BE3E6E" w:rsidRPr="001F2C05" w:rsidRDefault="00BE3E6E" w:rsidP="00BE3E6E">
      <w:pPr>
        <w:pStyle w:val="Zkladntext2"/>
        <w:spacing w:after="0" w:line="240" w:lineRule="auto"/>
        <w:jc w:val="both"/>
        <w:rPr>
          <w:rFonts w:ascii="Cambria Math" w:hAnsi="Cambria Math"/>
          <w:b/>
          <w:i/>
          <w:iCs/>
        </w:rPr>
      </w:pPr>
      <w:r w:rsidRPr="001F2C05">
        <w:rPr>
          <w:rFonts w:ascii="Cambria Math" w:hAnsi="Cambria Math"/>
          <w:b/>
          <w:i/>
          <w:iCs/>
        </w:rPr>
        <w:t xml:space="preserve">Zastupitelstvo obce Vitčice </w:t>
      </w:r>
      <w:proofErr w:type="gramStart"/>
      <w:r w:rsidRPr="001F2C05">
        <w:rPr>
          <w:rFonts w:ascii="Cambria Math" w:hAnsi="Cambria Math"/>
          <w:b/>
          <w:i/>
          <w:iCs/>
        </w:rPr>
        <w:t xml:space="preserve">schvaluje  </w:t>
      </w:r>
      <w:r w:rsidR="0045664C">
        <w:rPr>
          <w:rFonts w:ascii="Cambria Math" w:hAnsi="Cambria Math"/>
          <w:b/>
          <w:i/>
          <w:iCs/>
        </w:rPr>
        <w:t>zadání</w:t>
      </w:r>
      <w:proofErr w:type="gramEnd"/>
      <w:r w:rsidR="0045664C">
        <w:rPr>
          <w:rFonts w:ascii="Cambria Math" w:hAnsi="Cambria Math"/>
          <w:b/>
          <w:i/>
          <w:iCs/>
        </w:rPr>
        <w:t xml:space="preserve"> Územního plánu Vitčice.</w:t>
      </w:r>
      <w:r>
        <w:rPr>
          <w:rFonts w:ascii="Cambria Math" w:hAnsi="Cambria Math"/>
          <w:b/>
          <w:i/>
          <w:iCs/>
        </w:rPr>
        <w:t xml:space="preserve"> </w:t>
      </w:r>
    </w:p>
    <w:p w:rsidR="00BE3E6E" w:rsidRPr="00AC4A77" w:rsidRDefault="00BE3E6E" w:rsidP="00BE3E6E">
      <w:pPr>
        <w:pStyle w:val="Zkladntext2"/>
        <w:spacing w:after="0" w:line="240" w:lineRule="auto"/>
        <w:jc w:val="both"/>
        <w:rPr>
          <w:rFonts w:ascii="Cambria Math" w:hAnsi="Cambria Math"/>
          <w:b/>
          <w:i/>
          <w:iCs/>
          <w:sz w:val="20"/>
          <w:szCs w:val="20"/>
        </w:rPr>
      </w:pPr>
    </w:p>
    <w:p w:rsidR="0045664C" w:rsidRDefault="00BE3E6E" w:rsidP="00BE3E6E">
      <w:pPr>
        <w:rPr>
          <w:rFonts w:ascii="Cambria Math" w:hAnsi="Cambria Math"/>
          <w:b/>
          <w:iCs/>
        </w:rPr>
      </w:pPr>
      <w:r w:rsidRPr="001F2C05">
        <w:rPr>
          <w:rFonts w:ascii="Cambria Math" w:hAnsi="Cambria Math"/>
          <w:b/>
          <w:iCs/>
        </w:rPr>
        <w:t xml:space="preserve">Výsledek hlasování: </w:t>
      </w:r>
    </w:p>
    <w:p w:rsidR="00BE3E6E" w:rsidRPr="00AC4A77" w:rsidRDefault="00BE3E6E" w:rsidP="00BE3E6E">
      <w:pPr>
        <w:rPr>
          <w:rFonts w:ascii="Cambria Math" w:hAnsi="Cambria Math"/>
          <w:b/>
          <w:iCs/>
          <w:sz w:val="20"/>
          <w:szCs w:val="20"/>
        </w:rPr>
      </w:pPr>
      <w:r w:rsidRPr="001F2C05">
        <w:rPr>
          <w:rFonts w:ascii="Cambria Math" w:hAnsi="Cambria Math"/>
          <w:b/>
          <w:iCs/>
        </w:rPr>
        <w:t xml:space="preserve"> </w:t>
      </w:r>
    </w:p>
    <w:p w:rsidR="00BE3E6E" w:rsidRPr="001F2C05" w:rsidRDefault="0045664C" w:rsidP="00BE3E6E">
      <w:pPr>
        <w:rPr>
          <w:rFonts w:ascii="Cambria Math" w:hAnsi="Cambria Math"/>
          <w:b/>
          <w:iCs/>
        </w:rPr>
      </w:pPr>
      <w:r>
        <w:rPr>
          <w:rFonts w:ascii="Cambria Math" w:hAnsi="Cambria Math"/>
          <w:b/>
          <w:iCs/>
        </w:rPr>
        <w:t>Pro: 5</w:t>
      </w:r>
    </w:p>
    <w:p w:rsidR="00BE3E6E" w:rsidRPr="001F2C05" w:rsidRDefault="00BE3E6E" w:rsidP="00BE3E6E">
      <w:pPr>
        <w:rPr>
          <w:rFonts w:ascii="Cambria Math" w:hAnsi="Cambria Math"/>
          <w:b/>
          <w:iCs/>
        </w:rPr>
      </w:pPr>
      <w:r w:rsidRPr="001F2C05">
        <w:rPr>
          <w:rFonts w:ascii="Cambria Math" w:hAnsi="Cambria Math"/>
          <w:b/>
          <w:iCs/>
        </w:rPr>
        <w:t>Proti: nikdo</w:t>
      </w:r>
    </w:p>
    <w:p w:rsidR="00BE3E6E" w:rsidRPr="001F2C05" w:rsidRDefault="00BE3E6E" w:rsidP="00BE3E6E">
      <w:pPr>
        <w:rPr>
          <w:rFonts w:ascii="Cambria Math" w:hAnsi="Cambria Math"/>
          <w:b/>
          <w:iCs/>
        </w:rPr>
      </w:pPr>
      <w:r w:rsidRPr="001F2C05">
        <w:rPr>
          <w:rFonts w:ascii="Cambria Math" w:hAnsi="Cambria Math"/>
          <w:b/>
          <w:iCs/>
        </w:rPr>
        <w:t>Zdrželi se: nikdo</w:t>
      </w:r>
    </w:p>
    <w:p w:rsidR="00BE3E6E" w:rsidRPr="00AC4A77" w:rsidRDefault="00BE3E6E" w:rsidP="00BE3E6E">
      <w:pPr>
        <w:rPr>
          <w:rFonts w:ascii="Cambria Math" w:hAnsi="Cambria Math"/>
          <w:b/>
          <w:iCs/>
          <w:sz w:val="20"/>
          <w:szCs w:val="20"/>
        </w:rPr>
      </w:pPr>
    </w:p>
    <w:p w:rsidR="0045664C" w:rsidRDefault="0045664C" w:rsidP="00BE3E6E">
      <w:pPr>
        <w:rPr>
          <w:rFonts w:ascii="Cambria Math" w:hAnsi="Cambria Math"/>
          <w:b/>
          <w:iCs/>
        </w:rPr>
      </w:pPr>
      <w:r>
        <w:rPr>
          <w:rFonts w:ascii="Cambria Math" w:hAnsi="Cambria Math"/>
          <w:b/>
          <w:iCs/>
        </w:rPr>
        <w:t xml:space="preserve">Usnesení č. </w:t>
      </w:r>
      <w:proofErr w:type="gramStart"/>
      <w:r>
        <w:rPr>
          <w:rFonts w:ascii="Cambria Math" w:hAnsi="Cambria Math"/>
          <w:b/>
          <w:iCs/>
        </w:rPr>
        <w:t>76</w:t>
      </w:r>
      <w:r w:rsidR="00BE3E6E" w:rsidRPr="001F2C05">
        <w:rPr>
          <w:rFonts w:ascii="Cambria Math" w:hAnsi="Cambria Math"/>
          <w:b/>
          <w:iCs/>
        </w:rPr>
        <w:t xml:space="preserve">  bylo</w:t>
      </w:r>
      <w:proofErr w:type="gramEnd"/>
      <w:r w:rsidR="00BE3E6E" w:rsidRPr="001F2C05">
        <w:rPr>
          <w:rFonts w:ascii="Cambria Math" w:hAnsi="Cambria Math"/>
          <w:b/>
          <w:iCs/>
        </w:rPr>
        <w:t xml:space="preserve"> schváleno.</w:t>
      </w:r>
    </w:p>
    <w:p w:rsidR="0045664C" w:rsidRDefault="0045664C" w:rsidP="00BE3E6E">
      <w:pPr>
        <w:rPr>
          <w:rFonts w:ascii="Cambria Math" w:hAnsi="Cambria Math"/>
          <w:b/>
          <w:iCs/>
        </w:rPr>
      </w:pPr>
    </w:p>
    <w:p w:rsidR="0045664C" w:rsidRDefault="0045664C" w:rsidP="00BE3E6E">
      <w:pPr>
        <w:rPr>
          <w:rFonts w:ascii="Cambria Math" w:hAnsi="Cambria Math"/>
          <w:b/>
          <w:iCs/>
        </w:rPr>
      </w:pPr>
      <w:r>
        <w:rPr>
          <w:rFonts w:ascii="Cambria Math" w:hAnsi="Cambria Math"/>
          <w:b/>
          <w:iCs/>
        </w:rPr>
        <w:lastRenderedPageBreak/>
        <w:t>9. Projednání návrhu výběru dodavatele na vyhotovení Územního plánu Vitčice</w:t>
      </w:r>
    </w:p>
    <w:p w:rsidR="0045664C" w:rsidRPr="009C7EE7" w:rsidRDefault="0045664C" w:rsidP="0045664C">
      <w:pPr>
        <w:jc w:val="both"/>
        <w:rPr>
          <w:rFonts w:ascii="Cambria Math" w:hAnsi="Cambria Math"/>
        </w:rPr>
      </w:pPr>
      <w:r w:rsidRPr="009C7EE7">
        <w:rPr>
          <w:rFonts w:ascii="Cambria Math" w:hAnsi="Cambria Math"/>
        </w:rPr>
        <w:t xml:space="preserve">Pan starosta </w:t>
      </w:r>
      <w:r>
        <w:rPr>
          <w:rFonts w:ascii="Cambria Math" w:hAnsi="Cambria Math"/>
        </w:rPr>
        <w:t xml:space="preserve">seznámil členy zastupitelstva obce s výsledkem hodnotící komise. </w:t>
      </w:r>
      <w:r w:rsidR="00190C24">
        <w:rPr>
          <w:rFonts w:ascii="Cambria Math" w:hAnsi="Cambria Math"/>
        </w:rPr>
        <w:t xml:space="preserve">Byly osloveni tři architekti, aby </w:t>
      </w:r>
      <w:proofErr w:type="gramStart"/>
      <w:r w:rsidR="00190C24">
        <w:rPr>
          <w:rFonts w:ascii="Cambria Math" w:hAnsi="Cambria Math"/>
        </w:rPr>
        <w:t>podali</w:t>
      </w:r>
      <w:proofErr w:type="gramEnd"/>
      <w:r w:rsidR="00190C24">
        <w:rPr>
          <w:rFonts w:ascii="Cambria Math" w:hAnsi="Cambria Math"/>
        </w:rPr>
        <w:t xml:space="preserve"> cenovou nabídku na zpracování nového Územního plánu Vitčice. Dne 30</w:t>
      </w:r>
      <w:r w:rsidRPr="009C7EE7">
        <w:rPr>
          <w:rFonts w:ascii="Cambria Math" w:hAnsi="Cambria Math"/>
        </w:rPr>
        <w:t xml:space="preserve">. </w:t>
      </w:r>
      <w:r w:rsidR="00190C24">
        <w:rPr>
          <w:rFonts w:ascii="Cambria Math" w:hAnsi="Cambria Math"/>
        </w:rPr>
        <w:t>prosince</w:t>
      </w:r>
      <w:r>
        <w:rPr>
          <w:rFonts w:ascii="Cambria Math" w:hAnsi="Cambria Math"/>
        </w:rPr>
        <w:t xml:space="preserve"> 2019</w:t>
      </w:r>
      <w:r w:rsidRPr="009C7EE7">
        <w:rPr>
          <w:rFonts w:ascii="Cambria Math" w:hAnsi="Cambria Math"/>
        </w:rPr>
        <w:t xml:space="preserve"> v 17.00 hodin proběhlo v zasedací místnosti Obecního úřadu ve Vitčicích jednání hodnotící komise a vyhlášení výsledku veřejné zakázky </w:t>
      </w:r>
      <w:r w:rsidR="00190C24">
        <w:rPr>
          <w:rFonts w:ascii="Cambria Math" w:hAnsi="Cambria Math"/>
        </w:rPr>
        <w:t xml:space="preserve">malého rozsahu </w:t>
      </w:r>
      <w:r w:rsidRPr="009C7EE7">
        <w:rPr>
          <w:rFonts w:ascii="Cambria Math" w:hAnsi="Cambria Math"/>
        </w:rPr>
        <w:t>na „</w:t>
      </w:r>
      <w:r w:rsidR="00190C24">
        <w:rPr>
          <w:rFonts w:ascii="Cambria Math" w:hAnsi="Cambria Math"/>
        </w:rPr>
        <w:t xml:space="preserve">Územní plán Vitčice“. </w:t>
      </w:r>
      <w:r w:rsidRPr="009C7EE7">
        <w:rPr>
          <w:rFonts w:ascii="Cambria Math" w:hAnsi="Cambria Math"/>
        </w:rPr>
        <w:t>Rozhodujícím kritériem pro zadavatele byl</w:t>
      </w:r>
      <w:r w:rsidR="00190C24">
        <w:rPr>
          <w:rFonts w:ascii="Cambria Math" w:hAnsi="Cambria Math"/>
        </w:rPr>
        <w:t xml:space="preserve">a nejvýhodnější cenová nabídka. </w:t>
      </w:r>
    </w:p>
    <w:p w:rsidR="0045664C" w:rsidRPr="009C7EE7" w:rsidRDefault="0045664C" w:rsidP="0045664C">
      <w:pPr>
        <w:jc w:val="both"/>
        <w:rPr>
          <w:rFonts w:ascii="Cambria Math" w:hAnsi="Cambria Math"/>
        </w:rPr>
      </w:pPr>
      <w:r w:rsidRPr="009C7EE7">
        <w:rPr>
          <w:rFonts w:ascii="Cambria Math" w:hAnsi="Cambria Math"/>
        </w:rPr>
        <w:t xml:space="preserve">K podání nabídky práce vyzvány tři fyzické osoby zabývající se </w:t>
      </w:r>
      <w:r w:rsidR="00190C24">
        <w:rPr>
          <w:rFonts w:ascii="Cambria Math" w:hAnsi="Cambria Math"/>
        </w:rPr>
        <w:t>zpracováváním územní plánovací dokumentace,</w:t>
      </w:r>
      <w:r w:rsidRPr="009C7EE7">
        <w:rPr>
          <w:rFonts w:ascii="Cambria Math" w:hAnsi="Cambria Math"/>
        </w:rPr>
        <w:t xml:space="preserve"> nabídku poslaly všechny tři.</w:t>
      </w:r>
    </w:p>
    <w:p w:rsidR="0045664C" w:rsidRPr="009C7EE7" w:rsidRDefault="0045664C" w:rsidP="0045664C">
      <w:pPr>
        <w:jc w:val="both"/>
        <w:rPr>
          <w:rFonts w:ascii="Cambria Math" w:hAnsi="Cambria Math"/>
        </w:rPr>
      </w:pPr>
      <w:r w:rsidRPr="009C7EE7">
        <w:rPr>
          <w:rFonts w:ascii="Cambria Math" w:hAnsi="Cambria Math"/>
        </w:rPr>
        <w:t xml:space="preserve"> Výsledek hodnocení:</w:t>
      </w:r>
    </w:p>
    <w:p w:rsidR="0045664C" w:rsidRPr="009C7EE7" w:rsidRDefault="0045664C" w:rsidP="0045664C">
      <w:pPr>
        <w:jc w:val="both"/>
        <w:rPr>
          <w:rFonts w:ascii="Cambria Math" w:hAnsi="Cambria Math"/>
        </w:rPr>
      </w:pPr>
      <w:r w:rsidRPr="009C7EE7">
        <w:rPr>
          <w:rFonts w:ascii="Cambria Math" w:hAnsi="Cambria Math"/>
        </w:rPr>
        <w:t>- nabídk</w:t>
      </w:r>
      <w:r>
        <w:rPr>
          <w:rFonts w:ascii="Cambria Math" w:hAnsi="Cambria Math"/>
        </w:rPr>
        <w:t xml:space="preserve">a č. 2 – </w:t>
      </w:r>
      <w:proofErr w:type="spellStart"/>
      <w:proofErr w:type="gramStart"/>
      <w:r w:rsidR="00190C24">
        <w:rPr>
          <w:rFonts w:ascii="Cambria Math" w:hAnsi="Cambria Math"/>
        </w:rPr>
        <w:t>Ing.arch</w:t>
      </w:r>
      <w:proofErr w:type="spellEnd"/>
      <w:r w:rsidR="00190C24">
        <w:rPr>
          <w:rFonts w:ascii="Cambria Math" w:hAnsi="Cambria Math"/>
        </w:rPr>
        <w:t>.</w:t>
      </w:r>
      <w:proofErr w:type="gramEnd"/>
      <w:r w:rsidR="00190C24">
        <w:rPr>
          <w:rFonts w:ascii="Cambria Math" w:hAnsi="Cambria Math"/>
        </w:rPr>
        <w:t xml:space="preserve"> Petr Malý, </w:t>
      </w:r>
      <w:r>
        <w:rPr>
          <w:rFonts w:ascii="Cambria Math" w:hAnsi="Cambria Math"/>
        </w:rPr>
        <w:t xml:space="preserve"> </w:t>
      </w:r>
      <w:proofErr w:type="spellStart"/>
      <w:r w:rsidR="00190C24">
        <w:rPr>
          <w:rFonts w:ascii="Cambria Math" w:hAnsi="Cambria Math"/>
        </w:rPr>
        <w:t>Křelov</w:t>
      </w:r>
      <w:proofErr w:type="spellEnd"/>
      <w:r w:rsidR="00190C24">
        <w:rPr>
          <w:rFonts w:ascii="Cambria Math" w:hAnsi="Cambria Math"/>
        </w:rPr>
        <w:t>-</w:t>
      </w:r>
      <w:proofErr w:type="spellStart"/>
      <w:r w:rsidR="00190C24">
        <w:rPr>
          <w:rFonts w:ascii="Cambria Math" w:hAnsi="Cambria Math"/>
        </w:rPr>
        <w:t>Břuchotín</w:t>
      </w:r>
      <w:proofErr w:type="spellEnd"/>
      <w:r w:rsidR="00190C24">
        <w:rPr>
          <w:rFonts w:ascii="Cambria Math" w:hAnsi="Cambria Math"/>
        </w:rPr>
        <w:t xml:space="preserve"> ……………………………. 199.</w:t>
      </w:r>
      <w:r>
        <w:rPr>
          <w:rFonts w:ascii="Cambria Math" w:hAnsi="Cambria Math"/>
        </w:rPr>
        <w:t>6</w:t>
      </w:r>
      <w:r w:rsidR="00190C24">
        <w:rPr>
          <w:rFonts w:ascii="Cambria Math" w:hAnsi="Cambria Math"/>
        </w:rPr>
        <w:t>50,00</w:t>
      </w:r>
      <w:r>
        <w:rPr>
          <w:rFonts w:ascii="Cambria Math" w:hAnsi="Cambria Math"/>
        </w:rPr>
        <w:t xml:space="preserve"> Kč                           </w:t>
      </w:r>
      <w:r w:rsidRPr="009C7EE7">
        <w:rPr>
          <w:rFonts w:ascii="Cambria Math" w:hAnsi="Cambria Math"/>
        </w:rPr>
        <w:t xml:space="preserve"> </w:t>
      </w:r>
    </w:p>
    <w:p w:rsidR="0045664C" w:rsidRPr="009C7EE7" w:rsidRDefault="0045664C" w:rsidP="0045664C">
      <w:pPr>
        <w:jc w:val="both"/>
        <w:rPr>
          <w:rFonts w:ascii="Cambria Math" w:hAnsi="Cambria Math"/>
        </w:rPr>
      </w:pPr>
      <w:r w:rsidRPr="009C7EE7">
        <w:rPr>
          <w:rFonts w:ascii="Cambria Math" w:hAnsi="Cambria Math"/>
        </w:rPr>
        <w:t>- nabíd</w:t>
      </w:r>
      <w:r>
        <w:rPr>
          <w:rFonts w:ascii="Cambria Math" w:hAnsi="Cambria Math"/>
        </w:rPr>
        <w:t>ka č. 1</w:t>
      </w:r>
      <w:r w:rsidRPr="009C7EE7">
        <w:rPr>
          <w:rFonts w:ascii="Cambria Math" w:hAnsi="Cambria Math"/>
        </w:rPr>
        <w:t xml:space="preserve"> -  </w:t>
      </w:r>
      <w:r w:rsidR="00190C24">
        <w:rPr>
          <w:rFonts w:ascii="Cambria Math" w:hAnsi="Cambria Math"/>
        </w:rPr>
        <w:t>AKTÉ projekt s.r.o., Kroměříž</w:t>
      </w:r>
      <w:r>
        <w:rPr>
          <w:rFonts w:ascii="Cambria Math" w:hAnsi="Cambria Math"/>
        </w:rPr>
        <w:t xml:space="preserve"> …………</w:t>
      </w:r>
      <w:r w:rsidR="00190C24">
        <w:rPr>
          <w:rFonts w:ascii="Cambria Math" w:hAnsi="Cambria Math"/>
        </w:rPr>
        <w:t>….</w:t>
      </w:r>
      <w:r>
        <w:rPr>
          <w:rFonts w:ascii="Cambria Math" w:hAnsi="Cambria Math"/>
        </w:rPr>
        <w:t>…………</w:t>
      </w:r>
      <w:r w:rsidR="00190C24">
        <w:rPr>
          <w:rFonts w:ascii="Cambria Math" w:hAnsi="Cambria Math"/>
        </w:rPr>
        <w:t>………….…</w:t>
      </w:r>
      <w:proofErr w:type="gramStart"/>
      <w:r w:rsidR="00190C24">
        <w:rPr>
          <w:rFonts w:ascii="Cambria Math" w:hAnsi="Cambria Math"/>
        </w:rPr>
        <w:t>….. 229.900,00</w:t>
      </w:r>
      <w:proofErr w:type="gramEnd"/>
      <w:r>
        <w:rPr>
          <w:rFonts w:ascii="Cambria Math" w:hAnsi="Cambria Math"/>
        </w:rPr>
        <w:t xml:space="preserve"> Kč</w:t>
      </w:r>
    </w:p>
    <w:p w:rsidR="0045664C" w:rsidRPr="009C7EE7" w:rsidRDefault="0045664C" w:rsidP="0045664C">
      <w:pPr>
        <w:jc w:val="both"/>
        <w:rPr>
          <w:rFonts w:ascii="Cambria Math" w:hAnsi="Cambria Math"/>
        </w:rPr>
      </w:pPr>
      <w:r w:rsidRPr="009C7EE7">
        <w:rPr>
          <w:rFonts w:ascii="Cambria Math" w:hAnsi="Cambria Math"/>
        </w:rPr>
        <w:t>- nabídka č.</w:t>
      </w:r>
      <w:r>
        <w:rPr>
          <w:rFonts w:ascii="Cambria Math" w:hAnsi="Cambria Math"/>
        </w:rPr>
        <w:t xml:space="preserve"> 3</w:t>
      </w:r>
      <w:r w:rsidRPr="009C7EE7">
        <w:rPr>
          <w:rFonts w:ascii="Cambria Math" w:hAnsi="Cambria Math"/>
        </w:rPr>
        <w:t xml:space="preserve"> – </w:t>
      </w:r>
      <w:proofErr w:type="spellStart"/>
      <w:proofErr w:type="gramStart"/>
      <w:r w:rsidR="00190C24">
        <w:rPr>
          <w:rFonts w:ascii="Cambria Math" w:hAnsi="Cambria Math"/>
        </w:rPr>
        <w:t>Ing.arch.</w:t>
      </w:r>
      <w:proofErr w:type="gramEnd"/>
      <w:r w:rsidR="00190C24">
        <w:rPr>
          <w:rFonts w:ascii="Cambria Math" w:hAnsi="Cambria Math"/>
        </w:rPr>
        <w:t>Eva</w:t>
      </w:r>
      <w:proofErr w:type="spellEnd"/>
      <w:r w:rsidR="00190C24">
        <w:rPr>
          <w:rFonts w:ascii="Cambria Math" w:hAnsi="Cambria Math"/>
        </w:rPr>
        <w:t xml:space="preserve"> </w:t>
      </w:r>
      <w:proofErr w:type="spellStart"/>
      <w:r w:rsidR="00190C24">
        <w:rPr>
          <w:rFonts w:ascii="Cambria Math" w:hAnsi="Cambria Math"/>
        </w:rPr>
        <w:t>Tempírová</w:t>
      </w:r>
      <w:proofErr w:type="spellEnd"/>
      <w:r w:rsidR="00190C24">
        <w:rPr>
          <w:rFonts w:ascii="Cambria Math" w:hAnsi="Cambria Math"/>
        </w:rPr>
        <w:t>, Olomouc</w:t>
      </w:r>
      <w:r>
        <w:rPr>
          <w:rFonts w:ascii="Cambria Math" w:hAnsi="Cambria Math"/>
        </w:rPr>
        <w:t xml:space="preserve"> ………………</w:t>
      </w:r>
      <w:r w:rsidR="00190C24">
        <w:rPr>
          <w:rFonts w:ascii="Cambria Math" w:hAnsi="Cambria Math"/>
        </w:rPr>
        <w:t>...……...………… 239.580,00</w:t>
      </w:r>
      <w:r>
        <w:rPr>
          <w:rFonts w:ascii="Cambria Math" w:hAnsi="Cambria Math"/>
        </w:rPr>
        <w:t xml:space="preserve"> Kč</w:t>
      </w:r>
    </w:p>
    <w:p w:rsidR="0045664C" w:rsidRPr="009C7EE7" w:rsidRDefault="0045664C" w:rsidP="0045664C">
      <w:pPr>
        <w:tabs>
          <w:tab w:val="left" w:pos="7560"/>
        </w:tabs>
        <w:jc w:val="both"/>
        <w:rPr>
          <w:rFonts w:ascii="Cambria Math" w:hAnsi="Cambria Math"/>
        </w:rPr>
      </w:pPr>
      <w:r w:rsidRPr="009C7EE7">
        <w:rPr>
          <w:rFonts w:ascii="Cambria Math" w:hAnsi="Cambria Math"/>
        </w:rPr>
        <w:t>Hodnotící komise v kritériu nabídkové ceny nejlépe vyhodnotila nabídku čísl</w:t>
      </w:r>
      <w:r>
        <w:rPr>
          <w:rFonts w:ascii="Cambria Math" w:hAnsi="Cambria Math"/>
        </w:rPr>
        <w:t>o 2</w:t>
      </w:r>
      <w:r w:rsidRPr="009C7EE7">
        <w:rPr>
          <w:rFonts w:ascii="Cambria Math" w:hAnsi="Cambria Math"/>
        </w:rPr>
        <w:t xml:space="preserve">, která obsahuje nabídkovou cenu </w:t>
      </w:r>
      <w:r w:rsidR="00190C24">
        <w:rPr>
          <w:rFonts w:ascii="Cambria Math" w:hAnsi="Cambria Math"/>
        </w:rPr>
        <w:t>199.650</w:t>
      </w:r>
      <w:r>
        <w:rPr>
          <w:rFonts w:ascii="Cambria Math" w:hAnsi="Cambria Math"/>
        </w:rPr>
        <w:t xml:space="preserve"> Kč včetně </w:t>
      </w:r>
      <w:r w:rsidR="00190C24">
        <w:rPr>
          <w:rFonts w:ascii="Cambria Math" w:hAnsi="Cambria Math"/>
        </w:rPr>
        <w:t>21</w:t>
      </w:r>
      <w:r>
        <w:rPr>
          <w:rFonts w:ascii="Cambria Math" w:hAnsi="Cambria Math"/>
        </w:rPr>
        <w:t xml:space="preserve"> % DPH</w:t>
      </w:r>
      <w:r w:rsidR="00190C24">
        <w:rPr>
          <w:rFonts w:ascii="Cambria Math" w:hAnsi="Cambria Math"/>
        </w:rPr>
        <w:t>.</w:t>
      </w:r>
    </w:p>
    <w:p w:rsidR="0045664C" w:rsidRPr="00AC4A77" w:rsidRDefault="0045664C" w:rsidP="0045664C">
      <w:pPr>
        <w:tabs>
          <w:tab w:val="left" w:pos="7560"/>
        </w:tabs>
        <w:jc w:val="both"/>
        <w:rPr>
          <w:rFonts w:ascii="Cambria Math" w:hAnsi="Cambria Math"/>
          <w:sz w:val="20"/>
          <w:szCs w:val="20"/>
        </w:rPr>
      </w:pPr>
    </w:p>
    <w:p w:rsidR="0045664C" w:rsidRPr="009C7EE7" w:rsidRDefault="0045664C" w:rsidP="0045664C">
      <w:pPr>
        <w:pStyle w:val="Zkladntext2"/>
        <w:spacing w:after="0" w:line="240" w:lineRule="auto"/>
        <w:jc w:val="both"/>
        <w:rPr>
          <w:rFonts w:ascii="Cambria Math" w:hAnsi="Cambria Math"/>
          <w:b/>
          <w:i/>
          <w:iCs/>
          <w:u w:val="single"/>
        </w:rPr>
      </w:pPr>
      <w:r w:rsidRPr="009C7EE7">
        <w:rPr>
          <w:rFonts w:ascii="Cambria Math" w:hAnsi="Cambria Math"/>
          <w:b/>
          <w:i/>
          <w:iCs/>
          <w:u w:val="single"/>
        </w:rPr>
        <w:t>Návrh usnesení:</w:t>
      </w:r>
    </w:p>
    <w:p w:rsidR="0045664C" w:rsidRPr="009C7EE7" w:rsidRDefault="0045664C" w:rsidP="0045664C">
      <w:pPr>
        <w:tabs>
          <w:tab w:val="left" w:pos="1080"/>
          <w:tab w:val="left" w:pos="1620"/>
          <w:tab w:val="left" w:pos="2520"/>
          <w:tab w:val="left" w:pos="3600"/>
        </w:tabs>
        <w:jc w:val="both"/>
        <w:rPr>
          <w:rFonts w:ascii="Cambria Math" w:hAnsi="Cambria Math"/>
          <w:b/>
          <w:i/>
          <w:iCs/>
        </w:rPr>
      </w:pPr>
      <w:r w:rsidRPr="009C7EE7">
        <w:rPr>
          <w:rFonts w:ascii="Cambria Math" w:hAnsi="Cambria Math"/>
          <w:b/>
          <w:i/>
          <w:iCs/>
        </w:rPr>
        <w:t xml:space="preserve">Zastupitelstvo obce Vitčice schvaluje </w:t>
      </w:r>
      <w:r w:rsidR="002B7692">
        <w:rPr>
          <w:rFonts w:ascii="Cambria Math" w:hAnsi="Cambria Math"/>
          <w:b/>
          <w:i/>
          <w:iCs/>
        </w:rPr>
        <w:t xml:space="preserve">dodavatele Ing. arch. Petra Malého, Nová 14; </w:t>
      </w:r>
      <w:proofErr w:type="spellStart"/>
      <w:r w:rsidR="002B7692">
        <w:rPr>
          <w:rFonts w:ascii="Cambria Math" w:hAnsi="Cambria Math"/>
          <w:b/>
          <w:i/>
          <w:iCs/>
        </w:rPr>
        <w:t>Křelov</w:t>
      </w:r>
      <w:proofErr w:type="spellEnd"/>
      <w:r w:rsidR="002B7692">
        <w:rPr>
          <w:rFonts w:ascii="Cambria Math" w:hAnsi="Cambria Math"/>
          <w:b/>
          <w:i/>
          <w:iCs/>
        </w:rPr>
        <w:t xml:space="preserve"> – </w:t>
      </w:r>
      <w:proofErr w:type="spellStart"/>
      <w:r w:rsidR="002B7692">
        <w:rPr>
          <w:rFonts w:ascii="Cambria Math" w:hAnsi="Cambria Math"/>
          <w:b/>
          <w:i/>
          <w:iCs/>
        </w:rPr>
        <w:t>Břuchotín</w:t>
      </w:r>
      <w:proofErr w:type="spellEnd"/>
      <w:r w:rsidR="002B7692">
        <w:rPr>
          <w:rFonts w:ascii="Cambria Math" w:hAnsi="Cambria Math"/>
          <w:b/>
          <w:i/>
          <w:iCs/>
        </w:rPr>
        <w:t xml:space="preserve"> na zpracování Územního plánu Vitčice.</w:t>
      </w:r>
    </w:p>
    <w:p w:rsidR="0045664C" w:rsidRPr="00AC4A77" w:rsidRDefault="0045664C" w:rsidP="0045664C">
      <w:pPr>
        <w:tabs>
          <w:tab w:val="left" w:pos="1080"/>
          <w:tab w:val="left" w:pos="1620"/>
          <w:tab w:val="left" w:pos="2520"/>
          <w:tab w:val="left" w:pos="3600"/>
        </w:tabs>
        <w:jc w:val="both"/>
        <w:rPr>
          <w:rFonts w:ascii="Cambria Math" w:hAnsi="Cambria Math"/>
          <w:b/>
          <w:i/>
          <w:sz w:val="20"/>
          <w:szCs w:val="20"/>
        </w:rPr>
      </w:pPr>
    </w:p>
    <w:p w:rsidR="0045664C" w:rsidRDefault="0045664C" w:rsidP="0045664C">
      <w:pPr>
        <w:rPr>
          <w:rFonts w:ascii="Cambria Math" w:hAnsi="Cambria Math"/>
          <w:b/>
          <w:iCs/>
        </w:rPr>
      </w:pPr>
      <w:r w:rsidRPr="009C7EE7">
        <w:rPr>
          <w:rFonts w:ascii="Cambria Math" w:hAnsi="Cambria Math"/>
          <w:b/>
          <w:iCs/>
        </w:rPr>
        <w:t xml:space="preserve">Výsledek hlasování:  </w:t>
      </w:r>
    </w:p>
    <w:p w:rsidR="002B7692" w:rsidRPr="00AC4A77" w:rsidRDefault="002B7692" w:rsidP="0045664C">
      <w:pPr>
        <w:rPr>
          <w:rFonts w:ascii="Cambria Math" w:hAnsi="Cambria Math"/>
          <w:b/>
          <w:iCs/>
          <w:sz w:val="20"/>
          <w:szCs w:val="20"/>
        </w:rPr>
      </w:pPr>
    </w:p>
    <w:p w:rsidR="0045664C" w:rsidRPr="009C7EE7" w:rsidRDefault="002B7692" w:rsidP="0045664C">
      <w:pPr>
        <w:rPr>
          <w:rFonts w:ascii="Cambria Math" w:hAnsi="Cambria Math"/>
          <w:b/>
          <w:iCs/>
        </w:rPr>
      </w:pPr>
      <w:r>
        <w:rPr>
          <w:rFonts w:ascii="Cambria Math" w:hAnsi="Cambria Math"/>
          <w:b/>
          <w:iCs/>
        </w:rPr>
        <w:t>Pro: 5</w:t>
      </w:r>
      <w:r w:rsidR="0045664C" w:rsidRPr="009C7EE7">
        <w:rPr>
          <w:rFonts w:ascii="Cambria Math" w:hAnsi="Cambria Math"/>
          <w:b/>
          <w:iCs/>
        </w:rPr>
        <w:t xml:space="preserve"> </w:t>
      </w:r>
    </w:p>
    <w:p w:rsidR="0045664C" w:rsidRPr="009C7EE7" w:rsidRDefault="0045664C" w:rsidP="0045664C">
      <w:pPr>
        <w:rPr>
          <w:rFonts w:ascii="Cambria Math" w:hAnsi="Cambria Math"/>
          <w:b/>
          <w:iCs/>
        </w:rPr>
      </w:pPr>
      <w:r w:rsidRPr="009C7EE7">
        <w:rPr>
          <w:rFonts w:ascii="Cambria Math" w:hAnsi="Cambria Math"/>
          <w:b/>
          <w:iCs/>
        </w:rPr>
        <w:t>Proti: nikdo</w:t>
      </w:r>
    </w:p>
    <w:p w:rsidR="0045664C" w:rsidRPr="009C7EE7" w:rsidRDefault="0045664C" w:rsidP="0045664C">
      <w:pPr>
        <w:rPr>
          <w:rFonts w:ascii="Cambria Math" w:hAnsi="Cambria Math"/>
          <w:b/>
          <w:iCs/>
        </w:rPr>
      </w:pPr>
      <w:r w:rsidRPr="009C7EE7">
        <w:rPr>
          <w:rFonts w:ascii="Cambria Math" w:hAnsi="Cambria Math"/>
          <w:b/>
          <w:iCs/>
        </w:rPr>
        <w:t>Zdržel se: nikdo</w:t>
      </w:r>
    </w:p>
    <w:p w:rsidR="0045664C" w:rsidRPr="00AC4A77" w:rsidRDefault="0045664C" w:rsidP="0045664C">
      <w:pPr>
        <w:rPr>
          <w:rFonts w:ascii="Cambria Math" w:hAnsi="Cambria Math"/>
          <w:b/>
          <w:iCs/>
          <w:sz w:val="20"/>
          <w:szCs w:val="20"/>
        </w:rPr>
      </w:pPr>
    </w:p>
    <w:p w:rsidR="0045664C" w:rsidRPr="009C7EE7" w:rsidRDefault="0045664C" w:rsidP="0045664C">
      <w:pPr>
        <w:rPr>
          <w:rFonts w:ascii="Cambria Math" w:hAnsi="Cambria Math"/>
          <w:b/>
          <w:iCs/>
        </w:rPr>
      </w:pPr>
      <w:r w:rsidRPr="009C7EE7">
        <w:rPr>
          <w:rFonts w:ascii="Cambria Math" w:hAnsi="Cambria Math"/>
          <w:b/>
          <w:iCs/>
        </w:rPr>
        <w:t xml:space="preserve">Usnesení č. </w:t>
      </w:r>
      <w:proofErr w:type="gramStart"/>
      <w:r w:rsidR="002B7692">
        <w:rPr>
          <w:rFonts w:ascii="Cambria Math" w:hAnsi="Cambria Math"/>
          <w:b/>
          <w:iCs/>
        </w:rPr>
        <w:t>77</w:t>
      </w:r>
      <w:r w:rsidRPr="009C7EE7">
        <w:rPr>
          <w:rFonts w:ascii="Cambria Math" w:hAnsi="Cambria Math"/>
          <w:b/>
          <w:iCs/>
        </w:rPr>
        <w:t xml:space="preserve">  bylo</w:t>
      </w:r>
      <w:proofErr w:type="gramEnd"/>
      <w:r w:rsidRPr="009C7EE7">
        <w:rPr>
          <w:rFonts w:ascii="Cambria Math" w:hAnsi="Cambria Math"/>
          <w:b/>
          <w:iCs/>
        </w:rPr>
        <w:t xml:space="preserve"> schváleno.</w:t>
      </w:r>
    </w:p>
    <w:p w:rsidR="0045664C" w:rsidRPr="00AC4A77" w:rsidRDefault="0045664C" w:rsidP="00BE3E6E">
      <w:pPr>
        <w:rPr>
          <w:rFonts w:ascii="Cambria Math" w:hAnsi="Cambria Math"/>
          <w:b/>
          <w:iCs/>
          <w:sz w:val="20"/>
          <w:szCs w:val="20"/>
        </w:rPr>
      </w:pPr>
    </w:p>
    <w:p w:rsidR="002B7692" w:rsidRDefault="002B7692" w:rsidP="00BE3E6E">
      <w:pPr>
        <w:rPr>
          <w:rFonts w:ascii="Cambria Math" w:hAnsi="Cambria Math"/>
          <w:b/>
        </w:rPr>
      </w:pPr>
      <w:r w:rsidRPr="002B7692">
        <w:rPr>
          <w:rFonts w:ascii="Cambria Math" w:hAnsi="Cambria Math"/>
          <w:b/>
          <w:iCs/>
        </w:rPr>
        <w:t xml:space="preserve">10. Projednání </w:t>
      </w:r>
      <w:r w:rsidRPr="002B7692">
        <w:rPr>
          <w:rFonts w:ascii="Cambria Math" w:hAnsi="Cambria Math"/>
          <w:b/>
        </w:rPr>
        <w:t>návrhu opravy a rekonstrukce areálu požární nádrže</w:t>
      </w:r>
    </w:p>
    <w:p w:rsidR="00E773A9" w:rsidRDefault="002B7692" w:rsidP="003120DE">
      <w:pPr>
        <w:jc w:val="both"/>
        <w:rPr>
          <w:rFonts w:ascii="Cambria Math" w:hAnsi="Cambria Math"/>
        </w:rPr>
      </w:pPr>
      <w:r>
        <w:rPr>
          <w:rFonts w:ascii="Cambria Math" w:hAnsi="Cambria Math"/>
        </w:rPr>
        <w:t>Jak již bylo na </w:t>
      </w:r>
      <w:proofErr w:type="gramStart"/>
      <w:r>
        <w:rPr>
          <w:rFonts w:ascii="Cambria Math" w:hAnsi="Cambria Math"/>
        </w:rPr>
        <w:t xml:space="preserve">minulých  </w:t>
      </w:r>
      <w:r w:rsidR="003120DE">
        <w:rPr>
          <w:rFonts w:ascii="Cambria Math" w:hAnsi="Cambria Math"/>
        </w:rPr>
        <w:t>veřejných</w:t>
      </w:r>
      <w:proofErr w:type="gramEnd"/>
      <w:r w:rsidR="003120DE">
        <w:rPr>
          <w:rFonts w:ascii="Cambria Math" w:hAnsi="Cambria Math"/>
        </w:rPr>
        <w:t xml:space="preserve"> zasedáních projednáváno, plánuje se na příští rok 2020 oprava požární nádrže a rekonstrukce dětského bazénku. Prozatím bylo předběžně jednáno s firmou BWS Přerov, která po prohlídce nabídla řešení a zpracovala cenovou nabídku. Ing. Martina </w:t>
      </w:r>
      <w:proofErr w:type="spellStart"/>
      <w:r w:rsidR="003120DE">
        <w:rPr>
          <w:rFonts w:ascii="Cambria Math" w:hAnsi="Cambria Math"/>
        </w:rPr>
        <w:t>Ošťádalová</w:t>
      </w:r>
      <w:proofErr w:type="spellEnd"/>
      <w:r w:rsidR="003120DE">
        <w:rPr>
          <w:rFonts w:ascii="Cambria Math" w:hAnsi="Cambria Math"/>
        </w:rPr>
        <w:t xml:space="preserve"> jednala s firmou </w:t>
      </w:r>
      <w:proofErr w:type="spellStart"/>
      <w:r w:rsidR="003120DE">
        <w:rPr>
          <w:rFonts w:ascii="Cambria Math" w:hAnsi="Cambria Math"/>
        </w:rPr>
        <w:t>Toxa</w:t>
      </w:r>
      <w:proofErr w:type="spellEnd"/>
      <w:r w:rsidR="003120DE">
        <w:rPr>
          <w:rFonts w:ascii="Cambria Math" w:hAnsi="Cambria Math"/>
        </w:rPr>
        <w:t xml:space="preserve"> </w:t>
      </w:r>
      <w:proofErr w:type="spellStart"/>
      <w:r w:rsidR="003120DE">
        <w:rPr>
          <w:rFonts w:ascii="Cambria Math" w:hAnsi="Cambria Math"/>
        </w:rPr>
        <w:t>Group</w:t>
      </w:r>
      <w:proofErr w:type="spellEnd"/>
      <w:r w:rsidR="003120DE">
        <w:rPr>
          <w:rFonts w:ascii="Cambria Math" w:hAnsi="Cambria Math"/>
        </w:rPr>
        <w:t xml:space="preserve"> </w:t>
      </w:r>
      <w:proofErr w:type="spellStart"/>
      <w:r w:rsidR="003120DE">
        <w:rPr>
          <w:rFonts w:ascii="Cambria Math" w:hAnsi="Cambria Math"/>
        </w:rPr>
        <w:t>Svatobořice</w:t>
      </w:r>
      <w:proofErr w:type="spellEnd"/>
      <w:r w:rsidR="003120DE">
        <w:rPr>
          <w:rFonts w:ascii="Cambria Math" w:hAnsi="Cambria Math"/>
        </w:rPr>
        <w:t xml:space="preserve"> – </w:t>
      </w:r>
      <w:proofErr w:type="spellStart"/>
      <w:r w:rsidR="003120DE">
        <w:rPr>
          <w:rFonts w:ascii="Cambria Math" w:hAnsi="Cambria Math"/>
        </w:rPr>
        <w:t>Mistřín</w:t>
      </w:r>
      <w:proofErr w:type="spellEnd"/>
      <w:r w:rsidR="003120DE">
        <w:rPr>
          <w:rFonts w:ascii="Cambria Math" w:hAnsi="Cambria Math"/>
        </w:rPr>
        <w:t xml:space="preserve">, která dodala současný bazének. Jak paní místostarostka sdělila, jednatelka firmy během měsíce ledna 2020 přijede na prohlídku a </w:t>
      </w:r>
      <w:r w:rsidR="00E773A9">
        <w:rPr>
          <w:rFonts w:ascii="Cambria Math" w:hAnsi="Cambria Math"/>
        </w:rPr>
        <w:t xml:space="preserve">pak firma nabídne, jak nejlépe bazének zrekonstruovat a zároveň zpracuje i cenovou nabídku. </w:t>
      </w:r>
    </w:p>
    <w:p w:rsidR="00E773A9" w:rsidRDefault="00E773A9" w:rsidP="003120DE">
      <w:pPr>
        <w:jc w:val="both"/>
        <w:rPr>
          <w:rFonts w:ascii="Cambria Math" w:hAnsi="Cambria Math"/>
        </w:rPr>
      </w:pPr>
      <w:r>
        <w:rPr>
          <w:rFonts w:ascii="Cambria Math" w:hAnsi="Cambria Math"/>
        </w:rPr>
        <w:t>Rekonstrukce dětského bazénku musí být ukončena během měsíce května 2020, nejpozději v první polovině června 2020.</w:t>
      </w:r>
    </w:p>
    <w:p w:rsidR="00E773A9" w:rsidRPr="00AC4A77" w:rsidRDefault="00E773A9" w:rsidP="003120DE">
      <w:pPr>
        <w:jc w:val="both"/>
        <w:rPr>
          <w:rFonts w:ascii="Cambria Math" w:hAnsi="Cambria Math"/>
          <w:sz w:val="20"/>
          <w:szCs w:val="20"/>
        </w:rPr>
      </w:pPr>
    </w:p>
    <w:p w:rsidR="002B7692" w:rsidRPr="00E773A9" w:rsidRDefault="00E773A9" w:rsidP="003120DE">
      <w:pPr>
        <w:jc w:val="both"/>
        <w:rPr>
          <w:rFonts w:ascii="Cambria Math" w:hAnsi="Cambria Math"/>
          <w:b/>
          <w:iCs/>
        </w:rPr>
      </w:pPr>
      <w:r w:rsidRPr="00E773A9">
        <w:rPr>
          <w:rFonts w:ascii="Cambria Math" w:hAnsi="Cambria Math"/>
          <w:b/>
        </w:rPr>
        <w:t>Zastupitelstvo</w:t>
      </w:r>
      <w:r w:rsidR="003120DE" w:rsidRPr="00E773A9">
        <w:rPr>
          <w:rFonts w:ascii="Cambria Math" w:hAnsi="Cambria Math"/>
          <w:b/>
        </w:rPr>
        <w:t xml:space="preserve"> </w:t>
      </w:r>
      <w:r w:rsidRPr="00E773A9">
        <w:rPr>
          <w:rFonts w:ascii="Cambria Math" w:hAnsi="Cambria Math"/>
          <w:b/>
        </w:rPr>
        <w:t>bere na vědomí</w:t>
      </w:r>
      <w:r>
        <w:rPr>
          <w:rFonts w:ascii="Cambria Math" w:hAnsi="Cambria Math"/>
          <w:b/>
        </w:rPr>
        <w:t>.</w:t>
      </w:r>
    </w:p>
    <w:p w:rsidR="0064117E" w:rsidRPr="00AC4A77" w:rsidRDefault="0064117E" w:rsidP="003C08DA">
      <w:pPr>
        <w:rPr>
          <w:rFonts w:ascii="Cambria Math" w:hAnsi="Cambria Math"/>
          <w:b/>
          <w:iCs/>
          <w:sz w:val="20"/>
          <w:szCs w:val="20"/>
        </w:rPr>
      </w:pPr>
    </w:p>
    <w:p w:rsidR="00F66FAC" w:rsidRPr="0064117E" w:rsidRDefault="0045664C" w:rsidP="0064117E">
      <w:pPr>
        <w:tabs>
          <w:tab w:val="left" w:pos="1080"/>
          <w:tab w:val="left" w:pos="1620"/>
          <w:tab w:val="left" w:pos="2520"/>
          <w:tab w:val="left" w:pos="3600"/>
        </w:tabs>
        <w:jc w:val="both"/>
        <w:rPr>
          <w:rFonts w:ascii="Cambria Math" w:hAnsi="Cambria Math"/>
          <w:b/>
        </w:rPr>
      </w:pPr>
      <w:r>
        <w:rPr>
          <w:rFonts w:ascii="Cambria Math" w:hAnsi="Cambria Math"/>
          <w:b/>
        </w:rPr>
        <w:t>1</w:t>
      </w:r>
      <w:r w:rsidR="002B7692">
        <w:rPr>
          <w:rFonts w:ascii="Cambria Math" w:hAnsi="Cambria Math"/>
          <w:b/>
        </w:rPr>
        <w:t>1</w:t>
      </w:r>
      <w:r>
        <w:rPr>
          <w:rFonts w:ascii="Cambria Math" w:hAnsi="Cambria Math"/>
          <w:b/>
        </w:rPr>
        <w:t>.</w:t>
      </w:r>
      <w:r w:rsidR="004D1D57" w:rsidRPr="00E4700B">
        <w:rPr>
          <w:rFonts w:ascii="Cambria Math" w:hAnsi="Cambria Math"/>
          <w:b/>
        </w:rPr>
        <w:t xml:space="preserve"> </w:t>
      </w:r>
      <w:r w:rsidR="00543CAF" w:rsidRPr="00E4700B">
        <w:rPr>
          <w:rFonts w:ascii="Cambria Math" w:hAnsi="Cambria Math"/>
          <w:b/>
        </w:rPr>
        <w:t xml:space="preserve">Projednání návrhu </w:t>
      </w:r>
      <w:r>
        <w:rPr>
          <w:rFonts w:ascii="Cambria Math" w:hAnsi="Cambria Math"/>
          <w:b/>
        </w:rPr>
        <w:t>přihlášení do POV 2020</w:t>
      </w:r>
    </w:p>
    <w:p w:rsidR="005D1BAB" w:rsidRPr="00DE224E" w:rsidRDefault="0064117E" w:rsidP="00DE224E">
      <w:pPr>
        <w:pStyle w:val="Nadpis3"/>
        <w:shd w:val="clear" w:color="auto" w:fill="FFFFFF" w:themeFill="background1"/>
        <w:spacing w:before="0"/>
        <w:jc w:val="both"/>
        <w:rPr>
          <w:rFonts w:ascii="Cambria Math" w:hAnsi="Cambria Math" w:cs="Helvetica"/>
          <w:sz w:val="24"/>
          <w:szCs w:val="24"/>
        </w:rPr>
      </w:pPr>
      <w:r w:rsidRPr="00DE224E">
        <w:rPr>
          <w:rFonts w:ascii="Cambria Math" w:hAnsi="Cambria Math"/>
          <w:sz w:val="24"/>
          <w:szCs w:val="24"/>
        </w:rPr>
        <w:t xml:space="preserve">Pan starosta seznámil přítomné členy zastupitelstva obce a občany </w:t>
      </w:r>
      <w:r w:rsidR="005D1BAB" w:rsidRPr="00DE224E">
        <w:rPr>
          <w:rFonts w:ascii="Cambria Math" w:hAnsi="Cambria Math"/>
          <w:sz w:val="24"/>
          <w:szCs w:val="24"/>
        </w:rPr>
        <w:t>s</w:t>
      </w:r>
      <w:r w:rsidR="00A96D1E" w:rsidRPr="00DE224E">
        <w:rPr>
          <w:rFonts w:ascii="Cambria Math" w:hAnsi="Cambria Math"/>
          <w:sz w:val="24"/>
          <w:szCs w:val="24"/>
        </w:rPr>
        <w:t> Dotačním programem - Program</w:t>
      </w:r>
      <w:r w:rsidR="005D1BAB" w:rsidRPr="00DE224E">
        <w:rPr>
          <w:rFonts w:ascii="Cambria Math" w:hAnsi="Cambria Math"/>
          <w:sz w:val="24"/>
          <w:szCs w:val="24"/>
        </w:rPr>
        <w:t xml:space="preserve"> obnov</w:t>
      </w:r>
      <w:r w:rsidR="00A96D1E" w:rsidRPr="00DE224E">
        <w:rPr>
          <w:rFonts w:ascii="Cambria Math" w:hAnsi="Cambria Math"/>
          <w:sz w:val="24"/>
          <w:szCs w:val="24"/>
        </w:rPr>
        <w:t xml:space="preserve">y venkova </w:t>
      </w:r>
      <w:r w:rsidR="00E773A9">
        <w:rPr>
          <w:rFonts w:ascii="Cambria Math" w:hAnsi="Cambria Math"/>
          <w:sz w:val="24"/>
          <w:szCs w:val="24"/>
        </w:rPr>
        <w:t>Olomouckého kraje 2020</w:t>
      </w:r>
      <w:r w:rsidR="005D1BAB" w:rsidRPr="00DE224E">
        <w:rPr>
          <w:rFonts w:ascii="Cambria Math" w:hAnsi="Cambria Math"/>
          <w:sz w:val="24"/>
          <w:szCs w:val="24"/>
        </w:rPr>
        <w:t xml:space="preserve">, </w:t>
      </w:r>
      <w:r w:rsidR="00B2142C" w:rsidRPr="00DE224E">
        <w:rPr>
          <w:rFonts w:ascii="Cambria Math" w:hAnsi="Cambria Math"/>
          <w:sz w:val="24"/>
          <w:szCs w:val="24"/>
        </w:rPr>
        <w:t xml:space="preserve">který byl vyhlášen Krajským úřadem Olomouckého </w:t>
      </w:r>
      <w:r w:rsidR="00D22E4F" w:rsidRPr="00DE224E">
        <w:rPr>
          <w:rFonts w:ascii="Cambria Math" w:hAnsi="Cambria Math"/>
          <w:sz w:val="24"/>
          <w:szCs w:val="24"/>
        </w:rPr>
        <w:t>kraje 18</w:t>
      </w:r>
      <w:r w:rsidR="00E773A9">
        <w:rPr>
          <w:rFonts w:ascii="Cambria Math" w:hAnsi="Cambria Math"/>
          <w:sz w:val="24"/>
          <w:szCs w:val="24"/>
        </w:rPr>
        <w:t xml:space="preserve">. prosince </w:t>
      </w:r>
      <w:proofErr w:type="gramStart"/>
      <w:r w:rsidR="00E773A9">
        <w:rPr>
          <w:rFonts w:ascii="Cambria Math" w:hAnsi="Cambria Math"/>
          <w:sz w:val="24"/>
          <w:szCs w:val="24"/>
        </w:rPr>
        <w:t>2019</w:t>
      </w:r>
      <w:r w:rsidRPr="00DE224E">
        <w:rPr>
          <w:rFonts w:ascii="Cambria Math" w:hAnsi="Cambria Math"/>
          <w:sz w:val="24"/>
          <w:szCs w:val="24"/>
        </w:rPr>
        <w:t xml:space="preserve">.  </w:t>
      </w:r>
      <w:r w:rsidR="005D1BAB" w:rsidRPr="00DE224E">
        <w:rPr>
          <w:rFonts w:ascii="Cambria Math" w:hAnsi="Cambria Math" w:cs="Helvetica"/>
          <w:bCs/>
          <w:sz w:val="24"/>
          <w:szCs w:val="24"/>
        </w:rPr>
        <w:t>POV</w:t>
      </w:r>
      <w:proofErr w:type="gramEnd"/>
      <w:r w:rsidR="005D1BAB" w:rsidRPr="00DE224E">
        <w:rPr>
          <w:rFonts w:ascii="Cambria Math" w:hAnsi="Cambria Math" w:cs="Helvetica"/>
          <w:bCs/>
          <w:sz w:val="24"/>
          <w:szCs w:val="24"/>
        </w:rPr>
        <w:t xml:space="preserve"> je rozčleněno na</w:t>
      </w:r>
      <w:r w:rsidR="00A96D1E" w:rsidRPr="00DE224E">
        <w:rPr>
          <w:rFonts w:ascii="Cambria Math" w:hAnsi="Cambria Math" w:cs="Helvetica"/>
          <w:bCs/>
          <w:sz w:val="24"/>
          <w:szCs w:val="24"/>
        </w:rPr>
        <w:t xml:space="preserve"> pět dotačních titulů</w:t>
      </w:r>
      <w:r w:rsidR="005D1BAB" w:rsidRPr="00DE224E">
        <w:rPr>
          <w:rFonts w:ascii="Cambria Math" w:hAnsi="Cambria Math" w:cs="Helvetica"/>
          <w:bCs/>
          <w:sz w:val="24"/>
          <w:szCs w:val="24"/>
        </w:rPr>
        <w:t>:</w:t>
      </w:r>
    </w:p>
    <w:p w:rsidR="005D1BAB" w:rsidRPr="00DE224E" w:rsidRDefault="00A96D1E" w:rsidP="00DE224E">
      <w:pPr>
        <w:numPr>
          <w:ilvl w:val="0"/>
          <w:numId w:val="20"/>
        </w:numPr>
        <w:shd w:val="clear" w:color="auto" w:fill="FFFFFF" w:themeFill="background1"/>
        <w:spacing w:after="150"/>
        <w:ind w:left="495"/>
        <w:jc w:val="both"/>
        <w:outlineLvl w:val="2"/>
        <w:rPr>
          <w:rFonts w:ascii="Cambria Math" w:hAnsi="Cambria Math" w:cs="Helvetica"/>
        </w:rPr>
      </w:pPr>
      <w:r w:rsidRPr="00DE224E">
        <w:t xml:space="preserve">Dotační titul č. 1 - </w:t>
      </w:r>
      <w:hyperlink r:id="rId8" w:history="1">
        <w:r w:rsidR="005D1BAB" w:rsidRPr="00DE224E">
          <w:rPr>
            <w:rFonts w:ascii="Cambria Math" w:hAnsi="Cambria Math" w:cs="Helvetica"/>
          </w:rPr>
          <w:t>Podpora budování a obnovy infrastruktury obce</w:t>
        </w:r>
      </w:hyperlink>
    </w:p>
    <w:p w:rsidR="005D1BAB" w:rsidRPr="00DE224E" w:rsidRDefault="00A96D1E" w:rsidP="00DE224E">
      <w:pPr>
        <w:numPr>
          <w:ilvl w:val="0"/>
          <w:numId w:val="20"/>
        </w:numPr>
        <w:shd w:val="clear" w:color="auto" w:fill="FFFFFF" w:themeFill="background1"/>
        <w:spacing w:after="150"/>
        <w:ind w:left="495"/>
        <w:jc w:val="both"/>
        <w:outlineLvl w:val="2"/>
        <w:rPr>
          <w:rFonts w:ascii="Cambria Math" w:hAnsi="Cambria Math" w:cs="Helvetica"/>
        </w:rPr>
      </w:pPr>
      <w:r w:rsidRPr="00DE224E">
        <w:t xml:space="preserve">Dotační titul č. 2 - </w:t>
      </w:r>
      <w:hyperlink r:id="rId9" w:history="1">
        <w:r w:rsidR="005D1BAB" w:rsidRPr="00DE224E">
          <w:rPr>
            <w:rFonts w:ascii="Cambria Math" w:hAnsi="Cambria Math" w:cs="Helvetica"/>
          </w:rPr>
          <w:t>Podpora zpracování územně plánovací dokumentace</w:t>
        </w:r>
      </w:hyperlink>
    </w:p>
    <w:p w:rsidR="005D1BAB" w:rsidRPr="00DE224E" w:rsidRDefault="00A96D1E" w:rsidP="00DE224E">
      <w:pPr>
        <w:numPr>
          <w:ilvl w:val="0"/>
          <w:numId w:val="20"/>
        </w:numPr>
        <w:shd w:val="clear" w:color="auto" w:fill="FFFFFF" w:themeFill="background1"/>
        <w:spacing w:after="240"/>
        <w:ind w:left="495"/>
        <w:jc w:val="both"/>
        <w:outlineLvl w:val="2"/>
        <w:rPr>
          <w:rFonts w:ascii="Cambria Math" w:hAnsi="Cambria Math" w:cs="Helvetica"/>
        </w:rPr>
      </w:pPr>
      <w:r w:rsidRPr="00DE224E">
        <w:t xml:space="preserve">Dotační titul č. 3 - </w:t>
      </w:r>
      <w:hyperlink r:id="rId10" w:history="1">
        <w:r w:rsidR="005D1BAB" w:rsidRPr="00DE224E">
          <w:rPr>
            <w:rFonts w:ascii="Cambria Math" w:hAnsi="Cambria Math" w:cs="Helvetica"/>
          </w:rPr>
          <w:t>Podpora přípravy projektové dokumentace</w:t>
        </w:r>
      </w:hyperlink>
    </w:p>
    <w:p w:rsidR="00A96D1E" w:rsidRPr="00DE224E" w:rsidRDefault="00A96D1E" w:rsidP="00DE224E">
      <w:pPr>
        <w:numPr>
          <w:ilvl w:val="0"/>
          <w:numId w:val="20"/>
        </w:numPr>
        <w:shd w:val="clear" w:color="auto" w:fill="FFFFFF" w:themeFill="background1"/>
        <w:spacing w:after="240"/>
        <w:ind w:left="495"/>
        <w:jc w:val="both"/>
        <w:outlineLvl w:val="2"/>
        <w:rPr>
          <w:rFonts w:ascii="Cambria Math" w:hAnsi="Cambria Math" w:cs="Helvetica"/>
        </w:rPr>
      </w:pPr>
      <w:r w:rsidRPr="00DE224E">
        <w:lastRenderedPageBreak/>
        <w:t>Dotační titul č. 4 – Rekonstrukce a oprava kulturních domů</w:t>
      </w:r>
    </w:p>
    <w:p w:rsidR="00A96D1E" w:rsidRPr="00DE224E" w:rsidRDefault="00D22E4F" w:rsidP="00DE224E">
      <w:pPr>
        <w:numPr>
          <w:ilvl w:val="0"/>
          <w:numId w:val="20"/>
        </w:numPr>
        <w:shd w:val="clear" w:color="auto" w:fill="FFFFFF" w:themeFill="background1"/>
        <w:spacing w:after="240"/>
        <w:ind w:left="495"/>
        <w:jc w:val="both"/>
        <w:outlineLvl w:val="2"/>
        <w:rPr>
          <w:rFonts w:ascii="Cambria Math" w:hAnsi="Cambria Math" w:cs="Helvetica"/>
        </w:rPr>
      </w:pPr>
      <w:r w:rsidRPr="00DE224E">
        <w:t>Dotační titul č. 5 – Podpora venkovských prodejen</w:t>
      </w:r>
    </w:p>
    <w:p w:rsidR="00705E42" w:rsidRPr="008E3A38" w:rsidRDefault="00D22E4F" w:rsidP="008E3A38">
      <w:pPr>
        <w:jc w:val="both"/>
        <w:rPr>
          <w:rFonts w:ascii="Cambria Math" w:hAnsi="Cambria Math"/>
          <w:iCs/>
        </w:rPr>
      </w:pPr>
      <w:r>
        <w:rPr>
          <w:rFonts w:ascii="Cambria Math" w:hAnsi="Cambria Math"/>
          <w:iCs/>
        </w:rPr>
        <w:t>1</w:t>
      </w:r>
      <w:r w:rsidR="00E773A9">
        <w:rPr>
          <w:rFonts w:ascii="Cambria Math" w:hAnsi="Cambria Math"/>
          <w:iCs/>
        </w:rPr>
        <w:t>4</w:t>
      </w:r>
      <w:r w:rsidR="008E3A38" w:rsidRPr="008E3A38">
        <w:rPr>
          <w:rFonts w:ascii="Cambria Math" w:hAnsi="Cambria Math"/>
          <w:iCs/>
        </w:rPr>
        <w:t>.</w:t>
      </w:r>
      <w:r w:rsidR="008E3A38">
        <w:rPr>
          <w:rFonts w:ascii="Cambria Math" w:hAnsi="Cambria Math"/>
          <w:iCs/>
        </w:rPr>
        <w:t xml:space="preserve"> </w:t>
      </w:r>
      <w:r w:rsidR="00E773A9">
        <w:rPr>
          <w:rFonts w:ascii="Cambria Math" w:hAnsi="Cambria Math"/>
          <w:iCs/>
        </w:rPr>
        <w:t>ledna 2020</w:t>
      </w:r>
      <w:r w:rsidR="00B2142C" w:rsidRPr="008E3A38">
        <w:rPr>
          <w:rFonts w:ascii="Cambria Math" w:hAnsi="Cambria Math"/>
          <w:iCs/>
        </w:rPr>
        <w:t xml:space="preserve"> se koná školení </w:t>
      </w:r>
      <w:r w:rsidR="00E773A9">
        <w:rPr>
          <w:rFonts w:ascii="Cambria Math" w:hAnsi="Cambria Math"/>
          <w:iCs/>
        </w:rPr>
        <w:t>pořádané k problematice POV 2020</w:t>
      </w:r>
      <w:r w:rsidR="00B2142C" w:rsidRPr="008E3A38">
        <w:rPr>
          <w:rFonts w:ascii="Cambria Math" w:hAnsi="Cambria Math"/>
          <w:iCs/>
        </w:rPr>
        <w:t xml:space="preserve">, pak bude starosta informovat členy zastupitelstva o nových poznatcích. </w:t>
      </w:r>
      <w:r>
        <w:rPr>
          <w:rFonts w:ascii="Cambria Math" w:hAnsi="Cambria Math"/>
          <w:iCs/>
        </w:rPr>
        <w:t>D</w:t>
      </w:r>
      <w:r w:rsidR="005D1BAB" w:rsidRPr="008E3A38">
        <w:rPr>
          <w:rFonts w:ascii="Cambria Math" w:hAnsi="Cambria Math"/>
          <w:iCs/>
        </w:rPr>
        <w:t xml:space="preserve">otace Olomouckého kraje </w:t>
      </w:r>
      <w:r>
        <w:rPr>
          <w:rFonts w:ascii="Cambria Math" w:hAnsi="Cambria Math"/>
          <w:iCs/>
        </w:rPr>
        <w:t>činí až</w:t>
      </w:r>
      <w:r w:rsidR="005D1BAB" w:rsidRPr="008E3A38">
        <w:rPr>
          <w:rFonts w:ascii="Cambria Math" w:hAnsi="Cambria Math"/>
          <w:iCs/>
        </w:rPr>
        <w:t xml:space="preserve"> 500.000,00 Kč s tím, že obec se musí podílet minimálně 50%.</w:t>
      </w:r>
      <w:r w:rsidR="008E3A38" w:rsidRPr="008E3A38">
        <w:rPr>
          <w:rFonts w:ascii="Cambria Math" w:hAnsi="Cambria Math"/>
          <w:iCs/>
        </w:rPr>
        <w:t xml:space="preserve"> </w:t>
      </w:r>
    </w:p>
    <w:p w:rsidR="008E3A38" w:rsidRPr="00C43E09" w:rsidRDefault="008E3A38" w:rsidP="008E3A38">
      <w:pPr>
        <w:jc w:val="both"/>
        <w:rPr>
          <w:rFonts w:ascii="Cambria Math" w:hAnsi="Cambria Math"/>
        </w:rPr>
      </w:pPr>
      <w:r w:rsidRPr="00E773A9">
        <w:rPr>
          <w:rFonts w:ascii="Cambria Math" w:hAnsi="Cambria Math"/>
        </w:rPr>
        <w:t xml:space="preserve">Pan starosta navrhuje, aby obec podala žádost o dotaci </w:t>
      </w:r>
      <w:r w:rsidR="00E773A9" w:rsidRPr="00E773A9">
        <w:rPr>
          <w:rFonts w:ascii="Cambria Math" w:hAnsi="Cambria Math"/>
        </w:rPr>
        <w:t>dokončení oprav a rekonstrukce víceúčelové budovy č. p. 24.</w:t>
      </w:r>
      <w:r w:rsidR="00E773A9">
        <w:rPr>
          <w:rFonts w:ascii="Cambria Math" w:hAnsi="Cambria Math"/>
        </w:rPr>
        <w:t xml:space="preserve"> Pokud obec dotaci dostane, zboural by se starý komín, provedlo by se zateplení přísálí</w:t>
      </w:r>
      <w:r w:rsidR="00D81042">
        <w:rPr>
          <w:rFonts w:ascii="Cambria Math" w:hAnsi="Cambria Math"/>
        </w:rPr>
        <w:t xml:space="preserve"> a udělala by se fasáda, případně </w:t>
      </w:r>
      <w:r w:rsidR="00AF7FEF">
        <w:rPr>
          <w:rFonts w:ascii="Cambria Math" w:hAnsi="Cambria Math"/>
        </w:rPr>
        <w:t xml:space="preserve">se opraví </w:t>
      </w:r>
      <w:r w:rsidR="00D81042">
        <w:rPr>
          <w:rFonts w:ascii="Cambria Math" w:hAnsi="Cambria Math"/>
        </w:rPr>
        <w:t>chodník podél celé budovy</w:t>
      </w:r>
      <w:r w:rsidR="00D81042" w:rsidRPr="00C43E09">
        <w:rPr>
          <w:rFonts w:ascii="Cambria Math" w:hAnsi="Cambria Math"/>
        </w:rPr>
        <w:t>.</w:t>
      </w:r>
      <w:r w:rsidR="00C43E09" w:rsidRPr="00C43E09">
        <w:rPr>
          <w:rFonts w:ascii="Cambria Math" w:hAnsi="Cambria Math"/>
        </w:rPr>
        <w:t xml:space="preserve"> S </w:t>
      </w:r>
      <w:r w:rsidR="00363FF1" w:rsidRPr="00C43E09">
        <w:rPr>
          <w:rFonts w:ascii="Cambria Math" w:hAnsi="Cambria Math"/>
        </w:rPr>
        <w:t>ohledem na finanční prostředky ještě případná oprava fasády</w:t>
      </w:r>
      <w:r w:rsidR="00C43E09">
        <w:rPr>
          <w:rFonts w:ascii="Cambria Math" w:hAnsi="Cambria Math"/>
        </w:rPr>
        <w:t xml:space="preserve"> rodinného </w:t>
      </w:r>
      <w:proofErr w:type="gramStart"/>
      <w:r w:rsidR="00C43E09">
        <w:rPr>
          <w:rFonts w:ascii="Cambria Math" w:hAnsi="Cambria Math"/>
        </w:rPr>
        <w:t xml:space="preserve">domu </w:t>
      </w:r>
      <w:r w:rsidR="00363FF1" w:rsidRPr="00C43E09">
        <w:rPr>
          <w:rFonts w:ascii="Cambria Math" w:hAnsi="Cambria Math"/>
        </w:rPr>
        <w:t xml:space="preserve"> č.</w:t>
      </w:r>
      <w:proofErr w:type="gramEnd"/>
      <w:r w:rsidR="00C43E09">
        <w:rPr>
          <w:rFonts w:ascii="Cambria Math" w:hAnsi="Cambria Math"/>
        </w:rPr>
        <w:t xml:space="preserve"> </w:t>
      </w:r>
      <w:r w:rsidR="00363FF1" w:rsidRPr="00C43E09">
        <w:rPr>
          <w:rFonts w:ascii="Cambria Math" w:hAnsi="Cambria Math"/>
        </w:rPr>
        <w:t>p.</w:t>
      </w:r>
      <w:r w:rsidR="00C43E09">
        <w:rPr>
          <w:rFonts w:ascii="Cambria Math" w:hAnsi="Cambria Math"/>
        </w:rPr>
        <w:t xml:space="preserve"> </w:t>
      </w:r>
      <w:r w:rsidR="00363FF1" w:rsidRPr="00C43E09">
        <w:rPr>
          <w:rFonts w:ascii="Cambria Math" w:hAnsi="Cambria Math"/>
        </w:rPr>
        <w:t>52</w:t>
      </w:r>
      <w:r w:rsidR="00C43E09">
        <w:rPr>
          <w:rFonts w:ascii="Cambria Math" w:hAnsi="Cambria Math"/>
        </w:rPr>
        <w:t>.</w:t>
      </w:r>
    </w:p>
    <w:p w:rsidR="00D81042" w:rsidRDefault="00705E42" w:rsidP="00705E42">
      <w:pPr>
        <w:jc w:val="both"/>
        <w:rPr>
          <w:rFonts w:ascii="Cambria Math" w:hAnsi="Cambria Math"/>
          <w:iCs/>
        </w:rPr>
      </w:pPr>
      <w:r w:rsidRPr="00E4700B">
        <w:rPr>
          <w:rFonts w:ascii="Cambria Math" w:hAnsi="Cambria Math"/>
          <w:iCs/>
        </w:rPr>
        <w:t xml:space="preserve">K tomuto bodu jednání se rozvinula debata a závěrem bylo dohodnuto, že </w:t>
      </w:r>
      <w:r w:rsidR="00D81042">
        <w:rPr>
          <w:rFonts w:ascii="Cambria Math" w:hAnsi="Cambria Math"/>
          <w:iCs/>
        </w:rPr>
        <w:t>se obec do POV 2020</w:t>
      </w:r>
      <w:r w:rsidR="00B2142C">
        <w:rPr>
          <w:rFonts w:ascii="Cambria Math" w:hAnsi="Cambria Math"/>
          <w:iCs/>
        </w:rPr>
        <w:t xml:space="preserve"> </w:t>
      </w:r>
      <w:r w:rsidR="00760DD7">
        <w:rPr>
          <w:rFonts w:ascii="Cambria Math" w:hAnsi="Cambria Math"/>
          <w:iCs/>
        </w:rPr>
        <w:t xml:space="preserve">přihlásí. </w:t>
      </w:r>
      <w:r w:rsidR="00D81042">
        <w:rPr>
          <w:rFonts w:ascii="Cambria Math" w:hAnsi="Cambria Math"/>
          <w:iCs/>
        </w:rPr>
        <w:t xml:space="preserve">Předběžně </w:t>
      </w:r>
      <w:r w:rsidR="00AF7FEF">
        <w:rPr>
          <w:rFonts w:ascii="Cambria Math" w:hAnsi="Cambria Math"/>
          <w:iCs/>
        </w:rPr>
        <w:t>bylo dohodnuto, že obec podá</w:t>
      </w:r>
      <w:r w:rsidR="00D81042">
        <w:rPr>
          <w:rFonts w:ascii="Cambria Math" w:hAnsi="Cambria Math"/>
          <w:iCs/>
        </w:rPr>
        <w:t xml:space="preserve"> žádost </w:t>
      </w:r>
      <w:proofErr w:type="gramStart"/>
      <w:r w:rsidR="00D81042">
        <w:rPr>
          <w:rFonts w:ascii="Cambria Math" w:hAnsi="Cambria Math"/>
          <w:iCs/>
        </w:rPr>
        <w:t>na</w:t>
      </w:r>
      <w:proofErr w:type="gramEnd"/>
      <w:r w:rsidR="00D81042">
        <w:rPr>
          <w:rFonts w:ascii="Cambria Math" w:hAnsi="Cambria Math"/>
          <w:iCs/>
        </w:rPr>
        <w:t>:</w:t>
      </w:r>
    </w:p>
    <w:p w:rsidR="00D81042" w:rsidRPr="00D81042" w:rsidRDefault="00D81042" w:rsidP="00D81042">
      <w:pPr>
        <w:pStyle w:val="Odstavecseseznamem"/>
        <w:numPr>
          <w:ilvl w:val="0"/>
          <w:numId w:val="31"/>
        </w:numPr>
        <w:ind w:left="284" w:hanging="284"/>
        <w:jc w:val="both"/>
        <w:rPr>
          <w:rFonts w:ascii="Cambria Math" w:hAnsi="Cambria Math"/>
          <w:iCs/>
        </w:rPr>
      </w:pPr>
      <w:r w:rsidRPr="00D81042">
        <w:rPr>
          <w:rFonts w:ascii="Cambria Math" w:hAnsi="Cambria Math"/>
          <w:iCs/>
        </w:rPr>
        <w:t xml:space="preserve">Opravu fasád </w:t>
      </w:r>
      <w:r w:rsidR="00AF7FEF">
        <w:rPr>
          <w:rFonts w:ascii="Cambria Math" w:hAnsi="Cambria Math"/>
          <w:iCs/>
        </w:rPr>
        <w:t>obecních budov</w:t>
      </w:r>
    </w:p>
    <w:p w:rsidR="00D81042" w:rsidRDefault="00D81042" w:rsidP="00D81042">
      <w:pPr>
        <w:pStyle w:val="Odstavecseseznamem"/>
        <w:numPr>
          <w:ilvl w:val="0"/>
          <w:numId w:val="31"/>
        </w:numPr>
        <w:ind w:left="284" w:hanging="284"/>
        <w:jc w:val="both"/>
        <w:rPr>
          <w:rFonts w:ascii="Cambria Math" w:hAnsi="Cambria Math"/>
          <w:iCs/>
        </w:rPr>
      </w:pPr>
      <w:r>
        <w:rPr>
          <w:rFonts w:ascii="Cambria Math" w:hAnsi="Cambria Math"/>
          <w:iCs/>
        </w:rPr>
        <w:t>P</w:t>
      </w:r>
      <w:r w:rsidRPr="00D81042">
        <w:rPr>
          <w:rFonts w:ascii="Cambria Math" w:hAnsi="Cambria Math"/>
          <w:iCs/>
        </w:rPr>
        <w:t xml:space="preserve">rojektovou dokumentaci – technické zázemí pro obecní techniku a </w:t>
      </w:r>
      <w:proofErr w:type="gramStart"/>
      <w:r w:rsidRPr="00D81042">
        <w:rPr>
          <w:rFonts w:ascii="Cambria Math" w:hAnsi="Cambria Math"/>
          <w:iCs/>
        </w:rPr>
        <w:t>obecní   zaměstnance</w:t>
      </w:r>
      <w:proofErr w:type="gramEnd"/>
    </w:p>
    <w:p w:rsidR="00D81042" w:rsidRDefault="00D81042" w:rsidP="00D81042">
      <w:pPr>
        <w:pStyle w:val="Odstavecseseznamem"/>
        <w:numPr>
          <w:ilvl w:val="0"/>
          <w:numId w:val="31"/>
        </w:numPr>
        <w:ind w:left="284" w:hanging="284"/>
        <w:jc w:val="both"/>
        <w:rPr>
          <w:rFonts w:ascii="Cambria Math" w:hAnsi="Cambria Math"/>
          <w:iCs/>
        </w:rPr>
      </w:pPr>
      <w:r>
        <w:rPr>
          <w:rFonts w:ascii="Cambria Math" w:hAnsi="Cambria Math"/>
          <w:iCs/>
        </w:rPr>
        <w:t>Územní plán Vitčice</w:t>
      </w:r>
    </w:p>
    <w:p w:rsidR="004C6DF2" w:rsidRPr="004C6DF2" w:rsidRDefault="004C6DF2" w:rsidP="004C6DF2">
      <w:pPr>
        <w:jc w:val="both"/>
        <w:rPr>
          <w:rFonts w:ascii="Cambria Math" w:hAnsi="Cambria Math"/>
        </w:rPr>
      </w:pPr>
      <w:r w:rsidRPr="004C6DF2">
        <w:rPr>
          <w:rFonts w:ascii="Cambria Math" w:hAnsi="Cambria Math"/>
        </w:rPr>
        <w:t>Přihlásila se Mgr. Eva Hradilová s dotazem, zda obec plánuje opravu moštárny.</w:t>
      </w:r>
    </w:p>
    <w:p w:rsidR="004C6DF2" w:rsidRPr="004C6DF2" w:rsidRDefault="004C6DF2" w:rsidP="004C6DF2">
      <w:pPr>
        <w:jc w:val="both"/>
        <w:rPr>
          <w:rFonts w:ascii="Cambria Math" w:hAnsi="Cambria Math"/>
        </w:rPr>
      </w:pPr>
      <w:r w:rsidRPr="004C6DF2">
        <w:rPr>
          <w:rFonts w:ascii="Cambria Math" w:hAnsi="Cambria Math"/>
        </w:rPr>
        <w:t>Odpověděl pan starosta. V letošním roce bude opět vyhlášený dotační titul pro spolky, které z něj můžou čerpat finanční prostředky na opravy a rekonstrukce. Ze stejného dotačního titulu čerpala TJ Vitčice na rekonstrukci sociálního zařízení v rámci Centra volného času, SDH Vitčice ze stejného titulu provedla rekonstrukci budov víceúčelové budovy a MS Podlesí Vitčice z těchto prostředků provedlo rekonstrukci Výletiště u lesa. Bude-li tento dotační titul vyhlášen, určitě ČZS Vitčice podá žádost na rekonstrukci budovy moštárny.</w:t>
      </w:r>
    </w:p>
    <w:p w:rsidR="004C6DF2" w:rsidRPr="004C6DF2" w:rsidRDefault="004C6DF2" w:rsidP="004C6DF2">
      <w:pPr>
        <w:jc w:val="both"/>
        <w:rPr>
          <w:rFonts w:ascii="Cambria Math" w:hAnsi="Cambria Math"/>
        </w:rPr>
      </w:pPr>
      <w:r w:rsidRPr="004C6DF2">
        <w:rPr>
          <w:rFonts w:ascii="Cambria Math" w:hAnsi="Cambria Math"/>
        </w:rPr>
        <w:t>Pan Oldřich Řezáč se dotazoval, kolik občanů se přistěhuje do nově zrekonstruovaného rodinného domu č. p. 65.</w:t>
      </w:r>
    </w:p>
    <w:p w:rsidR="004C6DF2" w:rsidRPr="004C6DF2" w:rsidRDefault="004C6DF2" w:rsidP="004C6DF2">
      <w:pPr>
        <w:jc w:val="both"/>
        <w:rPr>
          <w:rFonts w:ascii="Cambria Math" w:hAnsi="Cambria Math"/>
        </w:rPr>
      </w:pPr>
      <w:r w:rsidRPr="004C6DF2">
        <w:rPr>
          <w:rFonts w:ascii="Cambria Math" w:hAnsi="Cambria Math"/>
        </w:rPr>
        <w:t>Odpověděl Ing. Martin Šober. Zaměstnanec má dvě děti. Původně se měl přistěhovat s celou rodinou, ale momentálně řeší rodinné problémy, které nikdo nepředvídal. Nemůže se mu přikázat, aby se sem přistěhovali všichni.</w:t>
      </w:r>
    </w:p>
    <w:p w:rsidR="00AF7FEF" w:rsidRPr="00AC4A77" w:rsidRDefault="004C6DF2" w:rsidP="00AF7FEF">
      <w:pPr>
        <w:jc w:val="both"/>
        <w:rPr>
          <w:rFonts w:ascii="Cambria Math" w:hAnsi="Cambria Math"/>
        </w:rPr>
      </w:pPr>
      <w:r w:rsidRPr="004C6DF2">
        <w:rPr>
          <w:rFonts w:ascii="Cambria Math" w:hAnsi="Cambria Math"/>
        </w:rPr>
        <w:t xml:space="preserve">Odpověď přidal i pan starosta. Zaměstnanec obce má v domě č. p. 65 od srpna nahlášený trvalý pobyt. Teď momentálně řeší svou rodinou </w:t>
      </w:r>
      <w:proofErr w:type="gramStart"/>
      <w:r w:rsidRPr="004C6DF2">
        <w:rPr>
          <w:rFonts w:ascii="Cambria Math" w:hAnsi="Cambria Math"/>
        </w:rPr>
        <w:t>situaci a pokud</w:t>
      </w:r>
      <w:proofErr w:type="gramEnd"/>
      <w:r w:rsidRPr="004C6DF2">
        <w:rPr>
          <w:rFonts w:ascii="Cambria Math" w:hAnsi="Cambria Math"/>
        </w:rPr>
        <w:t xml:space="preserve"> mu budou děti přiznány do péče, anebo do střídavé péče, budou zde během příštího roku přihlášeny ještě jeho dvě děti.</w:t>
      </w:r>
    </w:p>
    <w:p w:rsidR="00705E42" w:rsidRPr="00AC4A77" w:rsidRDefault="00705E42" w:rsidP="00705E42">
      <w:pPr>
        <w:jc w:val="both"/>
        <w:rPr>
          <w:rFonts w:ascii="Cambria Math" w:hAnsi="Cambria Math"/>
          <w:iCs/>
          <w:sz w:val="20"/>
          <w:szCs w:val="20"/>
        </w:rPr>
      </w:pPr>
    </w:p>
    <w:p w:rsidR="00B00749" w:rsidRPr="002E0ABC" w:rsidRDefault="00B00749" w:rsidP="00B00749">
      <w:pPr>
        <w:pStyle w:val="Zkladntext2"/>
        <w:spacing w:after="0" w:line="240" w:lineRule="auto"/>
        <w:jc w:val="both"/>
        <w:rPr>
          <w:rFonts w:ascii="Cambria Math" w:hAnsi="Cambria Math"/>
          <w:b/>
          <w:i/>
          <w:iCs/>
          <w:u w:val="single"/>
        </w:rPr>
      </w:pPr>
      <w:r w:rsidRPr="002E0ABC">
        <w:rPr>
          <w:rFonts w:ascii="Cambria Math" w:hAnsi="Cambria Math"/>
          <w:b/>
          <w:i/>
          <w:iCs/>
          <w:u w:val="single"/>
        </w:rPr>
        <w:t>Návrh usnesení:</w:t>
      </w:r>
    </w:p>
    <w:p w:rsidR="00B00749" w:rsidRDefault="00B00749" w:rsidP="00B00749">
      <w:pPr>
        <w:tabs>
          <w:tab w:val="left" w:pos="1080"/>
          <w:tab w:val="left" w:pos="1620"/>
          <w:tab w:val="left" w:pos="2520"/>
          <w:tab w:val="left" w:pos="3600"/>
        </w:tabs>
        <w:jc w:val="both"/>
        <w:rPr>
          <w:rFonts w:ascii="Cambria Math" w:hAnsi="Cambria Math"/>
          <w:b/>
          <w:i/>
        </w:rPr>
      </w:pPr>
      <w:r w:rsidRPr="002E0ABC">
        <w:rPr>
          <w:rFonts w:ascii="Cambria Math" w:hAnsi="Cambria Math"/>
          <w:b/>
          <w:i/>
          <w:iCs/>
        </w:rPr>
        <w:t xml:space="preserve">Zastupitelstvo obce Vitčice schvaluje </w:t>
      </w:r>
      <w:r w:rsidRPr="002E0ABC">
        <w:rPr>
          <w:rFonts w:ascii="Cambria Math" w:hAnsi="Cambria Math"/>
          <w:b/>
          <w:i/>
        </w:rPr>
        <w:t>podání</w:t>
      </w:r>
      <w:r>
        <w:rPr>
          <w:rFonts w:ascii="Cambria Math" w:hAnsi="Cambria Math"/>
          <w:b/>
          <w:i/>
        </w:rPr>
        <w:t xml:space="preserve"> žádosti o poskytnutí dotace z Programu obno</w:t>
      </w:r>
      <w:r w:rsidR="00D81042">
        <w:rPr>
          <w:rFonts w:ascii="Cambria Math" w:hAnsi="Cambria Math"/>
          <w:b/>
          <w:i/>
        </w:rPr>
        <w:t>vy venkova Olomouckého kraje 2020</w:t>
      </w:r>
      <w:r>
        <w:rPr>
          <w:rFonts w:ascii="Cambria Math" w:hAnsi="Cambria Math"/>
          <w:b/>
          <w:i/>
        </w:rPr>
        <w:t>.</w:t>
      </w:r>
    </w:p>
    <w:p w:rsidR="00B00749" w:rsidRPr="00AC4A77" w:rsidRDefault="00B00749" w:rsidP="00B00749">
      <w:pPr>
        <w:tabs>
          <w:tab w:val="left" w:pos="1080"/>
          <w:tab w:val="left" w:pos="1620"/>
          <w:tab w:val="left" w:pos="2520"/>
          <w:tab w:val="left" w:pos="3600"/>
        </w:tabs>
        <w:jc w:val="both"/>
        <w:rPr>
          <w:rFonts w:ascii="Cambria Math" w:hAnsi="Cambria Math"/>
          <w:b/>
          <w:i/>
          <w:sz w:val="20"/>
          <w:szCs w:val="20"/>
        </w:rPr>
      </w:pPr>
    </w:p>
    <w:p w:rsidR="00B00749" w:rsidRPr="002E0ABC" w:rsidRDefault="00B00749" w:rsidP="00B00749">
      <w:pPr>
        <w:rPr>
          <w:rFonts w:ascii="Cambria Math" w:hAnsi="Cambria Math"/>
          <w:b/>
          <w:iCs/>
        </w:rPr>
      </w:pPr>
      <w:r w:rsidRPr="002E0ABC">
        <w:rPr>
          <w:rFonts w:ascii="Cambria Math" w:hAnsi="Cambria Math"/>
          <w:b/>
          <w:iCs/>
        </w:rPr>
        <w:t xml:space="preserve">Výsledek hlasování:  </w:t>
      </w:r>
    </w:p>
    <w:p w:rsidR="00B00749" w:rsidRPr="00AC4A77" w:rsidRDefault="00B00749" w:rsidP="00B00749">
      <w:pPr>
        <w:rPr>
          <w:rFonts w:ascii="Cambria Math" w:hAnsi="Cambria Math"/>
          <w:b/>
          <w:iCs/>
          <w:sz w:val="20"/>
          <w:szCs w:val="20"/>
        </w:rPr>
      </w:pPr>
    </w:p>
    <w:p w:rsidR="00B00749" w:rsidRPr="002E0ABC" w:rsidRDefault="00D81042" w:rsidP="00B00749">
      <w:pPr>
        <w:rPr>
          <w:rFonts w:ascii="Cambria Math" w:hAnsi="Cambria Math"/>
          <w:b/>
          <w:iCs/>
        </w:rPr>
      </w:pPr>
      <w:r>
        <w:rPr>
          <w:rFonts w:ascii="Cambria Math" w:hAnsi="Cambria Math"/>
          <w:b/>
          <w:iCs/>
        </w:rPr>
        <w:t>Pro: 5</w:t>
      </w:r>
      <w:r w:rsidR="00B00749">
        <w:rPr>
          <w:rFonts w:ascii="Cambria Math" w:hAnsi="Cambria Math"/>
          <w:b/>
          <w:iCs/>
        </w:rPr>
        <w:t xml:space="preserve"> </w:t>
      </w:r>
      <w:r w:rsidR="00B00749" w:rsidRPr="002E0ABC">
        <w:rPr>
          <w:rFonts w:ascii="Cambria Math" w:hAnsi="Cambria Math"/>
          <w:b/>
          <w:iCs/>
        </w:rPr>
        <w:t xml:space="preserve"> </w:t>
      </w:r>
    </w:p>
    <w:p w:rsidR="00B00749" w:rsidRPr="002E0ABC" w:rsidRDefault="00B00749" w:rsidP="00B00749">
      <w:pPr>
        <w:rPr>
          <w:rFonts w:ascii="Cambria Math" w:hAnsi="Cambria Math"/>
          <w:b/>
          <w:iCs/>
        </w:rPr>
      </w:pPr>
      <w:r w:rsidRPr="002E0ABC">
        <w:rPr>
          <w:rFonts w:ascii="Cambria Math" w:hAnsi="Cambria Math"/>
          <w:b/>
          <w:iCs/>
        </w:rPr>
        <w:t>Proti: nikdo</w:t>
      </w:r>
    </w:p>
    <w:p w:rsidR="00B00749" w:rsidRPr="002E0ABC" w:rsidRDefault="00B00749" w:rsidP="00B00749">
      <w:pPr>
        <w:rPr>
          <w:rFonts w:ascii="Cambria Math" w:hAnsi="Cambria Math"/>
          <w:b/>
          <w:iCs/>
        </w:rPr>
      </w:pPr>
      <w:r w:rsidRPr="002E0ABC">
        <w:rPr>
          <w:rFonts w:ascii="Cambria Math" w:hAnsi="Cambria Math"/>
          <w:b/>
          <w:iCs/>
        </w:rPr>
        <w:t>Zdrželi se: nikdo</w:t>
      </w:r>
    </w:p>
    <w:p w:rsidR="00B00749" w:rsidRPr="00AC4A77" w:rsidRDefault="00B00749" w:rsidP="00B00749">
      <w:pPr>
        <w:rPr>
          <w:rFonts w:ascii="Cambria Math" w:hAnsi="Cambria Math"/>
          <w:b/>
          <w:iCs/>
          <w:sz w:val="20"/>
          <w:szCs w:val="20"/>
        </w:rPr>
      </w:pPr>
    </w:p>
    <w:p w:rsidR="00B00749" w:rsidRDefault="00D81042" w:rsidP="00B00749">
      <w:pPr>
        <w:rPr>
          <w:rFonts w:ascii="Cambria Math" w:hAnsi="Cambria Math"/>
          <w:b/>
          <w:iCs/>
        </w:rPr>
      </w:pPr>
      <w:r>
        <w:rPr>
          <w:rFonts w:ascii="Cambria Math" w:hAnsi="Cambria Math"/>
          <w:b/>
          <w:iCs/>
        </w:rPr>
        <w:t xml:space="preserve">Usnesení č. </w:t>
      </w:r>
      <w:proofErr w:type="gramStart"/>
      <w:r>
        <w:rPr>
          <w:rFonts w:ascii="Cambria Math" w:hAnsi="Cambria Math"/>
          <w:b/>
          <w:iCs/>
        </w:rPr>
        <w:t>78</w:t>
      </w:r>
      <w:r w:rsidR="00B00749" w:rsidRPr="002E0ABC">
        <w:rPr>
          <w:rFonts w:ascii="Cambria Math" w:hAnsi="Cambria Math"/>
          <w:b/>
          <w:iCs/>
        </w:rPr>
        <w:t xml:space="preserve">  bylo</w:t>
      </w:r>
      <w:proofErr w:type="gramEnd"/>
      <w:r w:rsidR="00B00749" w:rsidRPr="002E0ABC">
        <w:rPr>
          <w:rFonts w:ascii="Cambria Math" w:hAnsi="Cambria Math"/>
          <w:b/>
          <w:iCs/>
        </w:rPr>
        <w:t xml:space="preserve"> schváleno.</w:t>
      </w:r>
    </w:p>
    <w:p w:rsidR="002E0ABC" w:rsidRDefault="002E0ABC" w:rsidP="00C87CB0">
      <w:pPr>
        <w:rPr>
          <w:rFonts w:ascii="Cambria Math" w:hAnsi="Cambria Math"/>
          <w:b/>
          <w:iCs/>
          <w:sz w:val="20"/>
          <w:szCs w:val="20"/>
        </w:rPr>
      </w:pPr>
    </w:p>
    <w:p w:rsidR="00C43E09" w:rsidRDefault="00C43E09" w:rsidP="00C87CB0">
      <w:pPr>
        <w:rPr>
          <w:rFonts w:ascii="Cambria Math" w:hAnsi="Cambria Math"/>
          <w:b/>
          <w:iCs/>
          <w:sz w:val="20"/>
          <w:szCs w:val="20"/>
        </w:rPr>
      </w:pPr>
    </w:p>
    <w:p w:rsidR="00C43E09" w:rsidRDefault="00C43E09" w:rsidP="00C87CB0">
      <w:pPr>
        <w:rPr>
          <w:rFonts w:ascii="Cambria Math" w:hAnsi="Cambria Math"/>
          <w:b/>
          <w:iCs/>
          <w:sz w:val="20"/>
          <w:szCs w:val="20"/>
        </w:rPr>
      </w:pPr>
    </w:p>
    <w:p w:rsidR="00C43E09" w:rsidRPr="00AC4A77" w:rsidRDefault="00C43E09" w:rsidP="00C87CB0">
      <w:pPr>
        <w:rPr>
          <w:rFonts w:ascii="Cambria Math" w:hAnsi="Cambria Math"/>
          <w:b/>
          <w:iCs/>
          <w:sz w:val="20"/>
          <w:szCs w:val="20"/>
        </w:rPr>
      </w:pPr>
    </w:p>
    <w:p w:rsidR="002E0ABC" w:rsidRPr="002E0ABC" w:rsidRDefault="005B117F" w:rsidP="002E0ABC">
      <w:pPr>
        <w:tabs>
          <w:tab w:val="left" w:pos="1080"/>
          <w:tab w:val="left" w:pos="1620"/>
          <w:tab w:val="left" w:pos="2520"/>
          <w:tab w:val="left" w:pos="3600"/>
        </w:tabs>
        <w:jc w:val="both"/>
        <w:rPr>
          <w:rFonts w:ascii="Cambria Math" w:hAnsi="Cambria Math"/>
          <w:b/>
        </w:rPr>
      </w:pPr>
      <w:r>
        <w:rPr>
          <w:rFonts w:ascii="Cambria Math" w:hAnsi="Cambria Math"/>
          <w:b/>
        </w:rPr>
        <w:lastRenderedPageBreak/>
        <w:t>12</w:t>
      </w:r>
      <w:r w:rsidR="002E0ABC" w:rsidRPr="002E0ABC">
        <w:rPr>
          <w:rFonts w:ascii="Cambria Math" w:hAnsi="Cambria Math"/>
          <w:b/>
        </w:rPr>
        <w:t>. Schválení podání žádosti o poskytnutí příspěvku na vybavení JSDH Vitčice</w:t>
      </w:r>
    </w:p>
    <w:p w:rsidR="002E0ABC" w:rsidRPr="000D477F" w:rsidRDefault="002E0ABC" w:rsidP="002E0ABC">
      <w:pPr>
        <w:tabs>
          <w:tab w:val="left" w:pos="1080"/>
          <w:tab w:val="left" w:pos="1620"/>
          <w:tab w:val="left" w:pos="2520"/>
          <w:tab w:val="left" w:pos="3600"/>
        </w:tabs>
        <w:jc w:val="both"/>
        <w:rPr>
          <w:rFonts w:ascii="Cambria Math" w:hAnsi="Cambria Math"/>
          <w:color w:val="FF0000"/>
        </w:rPr>
      </w:pPr>
      <w:r w:rsidRPr="002E0ABC">
        <w:rPr>
          <w:rFonts w:ascii="Cambria Math" w:hAnsi="Cambria Math"/>
        </w:rPr>
        <w:t>Krajský úřad Olomouckého kraje poskytuje ze svého rozpočtu příspěvek na pořízení, rekonstrukci, opravu požární techniky a nákup věcného vybavení jednotek sboru dobrovolných hasičů ob</w:t>
      </w:r>
      <w:r w:rsidR="00D22E4F">
        <w:rPr>
          <w:rFonts w:ascii="Cambria Math" w:hAnsi="Cambria Math"/>
        </w:rPr>
        <w:t xml:space="preserve">cí Olomouckého kraje na rok </w:t>
      </w:r>
      <w:r w:rsidR="00D81042">
        <w:rPr>
          <w:rFonts w:ascii="Cambria Math" w:hAnsi="Cambria Math"/>
        </w:rPr>
        <w:t>2020</w:t>
      </w:r>
      <w:r w:rsidRPr="002E0ABC">
        <w:rPr>
          <w:rFonts w:ascii="Cambria Math" w:hAnsi="Cambria Math"/>
        </w:rPr>
        <w:t>. Cílem poskytnutí příspěvku je zlepšení materiálně technického vybavení a akceschopnosti. Majetek pořízený z tohoto příspěvku zůstane v majetku obce. Poskytnutí tohoto příspěvku ze strany Olomouckého kraje je vázáno spol</w:t>
      </w:r>
      <w:r>
        <w:rPr>
          <w:rFonts w:ascii="Cambria Math" w:hAnsi="Cambria Math"/>
        </w:rPr>
        <w:t>uúčastí obce</w:t>
      </w:r>
      <w:r w:rsidR="00A03839">
        <w:rPr>
          <w:rFonts w:ascii="Cambria Math" w:hAnsi="Cambria Math"/>
        </w:rPr>
        <w:t>. Maximál</w:t>
      </w:r>
      <w:r w:rsidR="0006734F">
        <w:rPr>
          <w:rFonts w:ascii="Cambria Math" w:hAnsi="Cambria Math"/>
        </w:rPr>
        <w:t>ní výše do</w:t>
      </w:r>
      <w:r w:rsidR="00D81042">
        <w:rPr>
          <w:rFonts w:ascii="Cambria Math" w:hAnsi="Cambria Math"/>
        </w:rPr>
        <w:t>tace je 1</w:t>
      </w:r>
      <w:r w:rsidR="00A03839">
        <w:rPr>
          <w:rFonts w:ascii="Cambria Math" w:hAnsi="Cambria Math"/>
        </w:rPr>
        <w:t>00.000,00 Kč.</w:t>
      </w:r>
      <w:r>
        <w:rPr>
          <w:rFonts w:ascii="Cambria Math" w:hAnsi="Cambria Math"/>
        </w:rPr>
        <w:t xml:space="preserve"> </w:t>
      </w:r>
      <w:r w:rsidRPr="00F46E8A">
        <w:rPr>
          <w:rFonts w:ascii="Cambria Math" w:hAnsi="Cambria Math"/>
        </w:rPr>
        <w:t xml:space="preserve">Na základě jednání se starostkou a velitelem JSDH Vitčice, by byl příspěvek použitý na </w:t>
      </w:r>
      <w:r w:rsidR="00B00749">
        <w:rPr>
          <w:rFonts w:ascii="Cambria Math" w:hAnsi="Cambria Math"/>
        </w:rPr>
        <w:t xml:space="preserve">pořízení </w:t>
      </w:r>
      <w:r w:rsidR="004C6DF2">
        <w:rPr>
          <w:rFonts w:ascii="Cambria Math" w:hAnsi="Cambria Math"/>
        </w:rPr>
        <w:t xml:space="preserve">nového požárního automobilu. </w:t>
      </w:r>
      <w:r w:rsidR="00B00749">
        <w:rPr>
          <w:rFonts w:ascii="Cambria Math" w:hAnsi="Cambria Math"/>
        </w:rPr>
        <w:t xml:space="preserve"> </w:t>
      </w:r>
      <w:r w:rsidR="00760DD7">
        <w:rPr>
          <w:rFonts w:ascii="Cambria Math" w:hAnsi="Cambria Math"/>
        </w:rPr>
        <w:t xml:space="preserve">Předpokládané náklady na </w:t>
      </w:r>
      <w:r w:rsidR="00B00749">
        <w:rPr>
          <w:rFonts w:ascii="Cambria Math" w:hAnsi="Cambria Math"/>
        </w:rPr>
        <w:t xml:space="preserve">pořízení </w:t>
      </w:r>
      <w:r w:rsidR="004C6DF2">
        <w:rPr>
          <w:rFonts w:ascii="Cambria Math" w:hAnsi="Cambria Math"/>
        </w:rPr>
        <w:t>nové</w:t>
      </w:r>
      <w:r w:rsidR="005B117F">
        <w:rPr>
          <w:rFonts w:ascii="Cambria Math" w:hAnsi="Cambria Math"/>
        </w:rPr>
        <w:t>ho požárního automobilu jsou 1.1</w:t>
      </w:r>
      <w:r w:rsidR="004C6DF2">
        <w:rPr>
          <w:rFonts w:ascii="Cambria Math" w:hAnsi="Cambria Math"/>
        </w:rPr>
        <w:t xml:space="preserve">00.000,00 Kč. Předběžně schválená dotace z Ministerstva vnitra ČR je ve výši 450.000,00 Kč. Pokud obec získá dotaci MV ČR, Olomoucký kraj přispívá částkou ve výši 100.000,00 Kč, </w:t>
      </w:r>
      <w:r w:rsidR="005B117F">
        <w:rPr>
          <w:rFonts w:ascii="Cambria Math" w:hAnsi="Cambria Math"/>
        </w:rPr>
        <w:t>550.000,00 Kč uhradí obec ze svého rozpočtu.</w:t>
      </w:r>
      <w:r w:rsidR="004C6DF2">
        <w:rPr>
          <w:rFonts w:ascii="Cambria Math" w:hAnsi="Cambria Math"/>
        </w:rPr>
        <w:t xml:space="preserve"> </w:t>
      </w:r>
    </w:p>
    <w:p w:rsidR="00F46E8A" w:rsidRPr="00AC4A77" w:rsidRDefault="00F46E8A" w:rsidP="002E0ABC">
      <w:pPr>
        <w:tabs>
          <w:tab w:val="left" w:pos="1080"/>
          <w:tab w:val="left" w:pos="1620"/>
          <w:tab w:val="left" w:pos="2520"/>
          <w:tab w:val="left" w:pos="3600"/>
        </w:tabs>
        <w:jc w:val="both"/>
        <w:rPr>
          <w:rFonts w:ascii="Cambria Math" w:hAnsi="Cambria Math"/>
          <w:color w:val="FF0000"/>
          <w:sz w:val="20"/>
          <w:szCs w:val="20"/>
        </w:rPr>
      </w:pPr>
    </w:p>
    <w:p w:rsidR="002E0ABC" w:rsidRPr="002E0ABC" w:rsidRDefault="002E0ABC" w:rsidP="002E0ABC">
      <w:pPr>
        <w:pStyle w:val="Zkladntext2"/>
        <w:spacing w:after="0" w:line="240" w:lineRule="auto"/>
        <w:jc w:val="both"/>
        <w:rPr>
          <w:rFonts w:ascii="Cambria Math" w:hAnsi="Cambria Math"/>
          <w:b/>
          <w:i/>
          <w:iCs/>
          <w:u w:val="single"/>
        </w:rPr>
      </w:pPr>
      <w:r w:rsidRPr="002E0ABC">
        <w:rPr>
          <w:rFonts w:ascii="Cambria Math" w:hAnsi="Cambria Math"/>
          <w:b/>
          <w:i/>
          <w:iCs/>
          <w:u w:val="single"/>
        </w:rPr>
        <w:t>Návrh usnesení:</w:t>
      </w:r>
    </w:p>
    <w:p w:rsidR="002E0ABC" w:rsidRDefault="002E0ABC" w:rsidP="002E0ABC">
      <w:pPr>
        <w:tabs>
          <w:tab w:val="left" w:pos="1080"/>
          <w:tab w:val="left" w:pos="1620"/>
          <w:tab w:val="left" w:pos="2520"/>
          <w:tab w:val="left" w:pos="3600"/>
        </w:tabs>
        <w:jc w:val="both"/>
        <w:rPr>
          <w:rFonts w:ascii="Cambria Math" w:hAnsi="Cambria Math"/>
          <w:b/>
          <w:i/>
        </w:rPr>
      </w:pPr>
      <w:r w:rsidRPr="002E0ABC">
        <w:rPr>
          <w:rFonts w:ascii="Cambria Math" w:hAnsi="Cambria Math"/>
          <w:b/>
          <w:i/>
          <w:iCs/>
        </w:rPr>
        <w:t xml:space="preserve">Zastupitelstvo obce Vitčice schvaluje </w:t>
      </w:r>
      <w:r w:rsidRPr="002E0ABC">
        <w:rPr>
          <w:rFonts w:ascii="Cambria Math" w:hAnsi="Cambria Math"/>
          <w:b/>
          <w:i/>
        </w:rPr>
        <w:t xml:space="preserve">podání žádosti o poskytnutí příspěvku na </w:t>
      </w:r>
      <w:r w:rsidR="002B6E00">
        <w:rPr>
          <w:rFonts w:ascii="Cambria Math" w:hAnsi="Cambria Math"/>
          <w:b/>
          <w:i/>
        </w:rPr>
        <w:t xml:space="preserve">pořízení požární techniky </w:t>
      </w:r>
      <w:r w:rsidRPr="002E0ABC">
        <w:rPr>
          <w:rFonts w:ascii="Cambria Math" w:hAnsi="Cambria Math"/>
          <w:b/>
          <w:i/>
        </w:rPr>
        <w:t>JSDH Vitčice</w:t>
      </w:r>
      <w:r>
        <w:rPr>
          <w:rFonts w:ascii="Cambria Math" w:hAnsi="Cambria Math"/>
          <w:b/>
          <w:i/>
        </w:rPr>
        <w:t>.</w:t>
      </w:r>
    </w:p>
    <w:p w:rsidR="002E0ABC" w:rsidRPr="00AC4A77" w:rsidRDefault="002E0ABC" w:rsidP="002E0ABC">
      <w:pPr>
        <w:tabs>
          <w:tab w:val="left" w:pos="1080"/>
          <w:tab w:val="left" w:pos="1620"/>
          <w:tab w:val="left" w:pos="2520"/>
          <w:tab w:val="left" w:pos="3600"/>
        </w:tabs>
        <w:jc w:val="both"/>
        <w:rPr>
          <w:rFonts w:ascii="Cambria Math" w:hAnsi="Cambria Math"/>
          <w:b/>
          <w:i/>
          <w:sz w:val="20"/>
          <w:szCs w:val="20"/>
        </w:rPr>
      </w:pPr>
    </w:p>
    <w:p w:rsidR="002E0ABC" w:rsidRPr="002E0ABC" w:rsidRDefault="002E0ABC" w:rsidP="002E0ABC">
      <w:pPr>
        <w:rPr>
          <w:rFonts w:ascii="Cambria Math" w:hAnsi="Cambria Math"/>
          <w:b/>
          <w:iCs/>
        </w:rPr>
      </w:pPr>
      <w:r w:rsidRPr="002E0ABC">
        <w:rPr>
          <w:rFonts w:ascii="Cambria Math" w:hAnsi="Cambria Math"/>
          <w:b/>
          <w:iCs/>
        </w:rPr>
        <w:t xml:space="preserve">Výsledek hlasování:  </w:t>
      </w:r>
    </w:p>
    <w:p w:rsidR="002E0ABC" w:rsidRPr="00AC4A77" w:rsidRDefault="002E0ABC" w:rsidP="002E0ABC">
      <w:pPr>
        <w:rPr>
          <w:rFonts w:ascii="Cambria Math" w:hAnsi="Cambria Math"/>
          <w:b/>
          <w:iCs/>
          <w:sz w:val="20"/>
          <w:szCs w:val="20"/>
        </w:rPr>
      </w:pPr>
    </w:p>
    <w:p w:rsidR="002E0ABC" w:rsidRPr="002E0ABC" w:rsidRDefault="005B117F" w:rsidP="002E0ABC">
      <w:pPr>
        <w:rPr>
          <w:rFonts w:ascii="Cambria Math" w:hAnsi="Cambria Math"/>
          <w:b/>
          <w:iCs/>
        </w:rPr>
      </w:pPr>
      <w:r>
        <w:rPr>
          <w:rFonts w:ascii="Cambria Math" w:hAnsi="Cambria Math"/>
          <w:b/>
          <w:iCs/>
        </w:rPr>
        <w:t>Pro: 5</w:t>
      </w:r>
      <w:r w:rsidR="002E0ABC" w:rsidRPr="002E0ABC">
        <w:rPr>
          <w:rFonts w:ascii="Cambria Math" w:hAnsi="Cambria Math"/>
          <w:b/>
          <w:iCs/>
        </w:rPr>
        <w:t xml:space="preserve"> </w:t>
      </w:r>
    </w:p>
    <w:p w:rsidR="002E0ABC" w:rsidRPr="002E0ABC" w:rsidRDefault="002E0ABC" w:rsidP="002E0ABC">
      <w:pPr>
        <w:rPr>
          <w:rFonts w:ascii="Cambria Math" w:hAnsi="Cambria Math"/>
          <w:b/>
          <w:iCs/>
        </w:rPr>
      </w:pPr>
      <w:r w:rsidRPr="002E0ABC">
        <w:rPr>
          <w:rFonts w:ascii="Cambria Math" w:hAnsi="Cambria Math"/>
          <w:b/>
          <w:iCs/>
        </w:rPr>
        <w:t>Proti: nikdo</w:t>
      </w:r>
    </w:p>
    <w:p w:rsidR="002E0ABC" w:rsidRPr="002E0ABC" w:rsidRDefault="002E0ABC" w:rsidP="002E0ABC">
      <w:pPr>
        <w:rPr>
          <w:rFonts w:ascii="Cambria Math" w:hAnsi="Cambria Math"/>
          <w:b/>
          <w:iCs/>
        </w:rPr>
      </w:pPr>
      <w:r w:rsidRPr="002E0ABC">
        <w:rPr>
          <w:rFonts w:ascii="Cambria Math" w:hAnsi="Cambria Math"/>
          <w:b/>
          <w:iCs/>
        </w:rPr>
        <w:t>Zdrželi se: nikdo</w:t>
      </w:r>
    </w:p>
    <w:p w:rsidR="002E0ABC" w:rsidRPr="00AC4A77" w:rsidRDefault="002E0ABC" w:rsidP="002E0ABC">
      <w:pPr>
        <w:rPr>
          <w:rFonts w:ascii="Cambria Math" w:hAnsi="Cambria Math"/>
          <w:b/>
          <w:iCs/>
          <w:sz w:val="20"/>
          <w:szCs w:val="20"/>
        </w:rPr>
      </w:pPr>
    </w:p>
    <w:p w:rsidR="002E0ABC" w:rsidRDefault="005B117F" w:rsidP="002E0ABC">
      <w:pPr>
        <w:rPr>
          <w:rFonts w:ascii="Cambria Math" w:hAnsi="Cambria Math"/>
          <w:b/>
          <w:iCs/>
        </w:rPr>
      </w:pPr>
      <w:r>
        <w:rPr>
          <w:rFonts w:ascii="Cambria Math" w:hAnsi="Cambria Math"/>
          <w:b/>
          <w:iCs/>
        </w:rPr>
        <w:t xml:space="preserve">Usnesení č. </w:t>
      </w:r>
      <w:proofErr w:type="gramStart"/>
      <w:r>
        <w:rPr>
          <w:rFonts w:ascii="Cambria Math" w:hAnsi="Cambria Math"/>
          <w:b/>
          <w:iCs/>
        </w:rPr>
        <w:t>79</w:t>
      </w:r>
      <w:r w:rsidR="002E0ABC" w:rsidRPr="002E0ABC">
        <w:rPr>
          <w:rFonts w:ascii="Cambria Math" w:hAnsi="Cambria Math"/>
          <w:b/>
          <w:iCs/>
        </w:rPr>
        <w:t xml:space="preserve">  bylo</w:t>
      </w:r>
      <w:proofErr w:type="gramEnd"/>
      <w:r w:rsidR="002E0ABC" w:rsidRPr="002E0ABC">
        <w:rPr>
          <w:rFonts w:ascii="Cambria Math" w:hAnsi="Cambria Math"/>
          <w:b/>
          <w:iCs/>
        </w:rPr>
        <w:t xml:space="preserve"> schváleno.</w:t>
      </w:r>
    </w:p>
    <w:p w:rsidR="00477BB1" w:rsidRPr="00AC4A77" w:rsidRDefault="00477BB1" w:rsidP="00C87CB0">
      <w:pPr>
        <w:rPr>
          <w:rFonts w:ascii="Cambria Math" w:hAnsi="Cambria Math"/>
          <w:b/>
          <w:iCs/>
          <w:sz w:val="20"/>
          <w:szCs w:val="20"/>
        </w:rPr>
      </w:pPr>
    </w:p>
    <w:p w:rsidR="005B117F" w:rsidRPr="00356D84" w:rsidRDefault="005D1BAB" w:rsidP="005B117F">
      <w:pPr>
        <w:ind w:left="426" w:hanging="426"/>
        <w:jc w:val="both"/>
        <w:rPr>
          <w:rFonts w:ascii="Cambria Math" w:hAnsi="Cambria Math"/>
        </w:rPr>
      </w:pPr>
      <w:r>
        <w:rPr>
          <w:rFonts w:ascii="Cambria Math" w:hAnsi="Cambria Math"/>
          <w:b/>
        </w:rPr>
        <w:t>1</w:t>
      </w:r>
      <w:r w:rsidR="005B117F">
        <w:rPr>
          <w:rFonts w:ascii="Cambria Math" w:hAnsi="Cambria Math"/>
          <w:b/>
        </w:rPr>
        <w:t xml:space="preserve">3. </w:t>
      </w:r>
      <w:r w:rsidRPr="00E4700B">
        <w:rPr>
          <w:rFonts w:ascii="Cambria Math" w:hAnsi="Cambria Math"/>
          <w:b/>
        </w:rPr>
        <w:t>Pr</w:t>
      </w:r>
      <w:r>
        <w:rPr>
          <w:rFonts w:ascii="Cambria Math" w:hAnsi="Cambria Math"/>
          <w:b/>
        </w:rPr>
        <w:t xml:space="preserve">ojednání návrhu </w:t>
      </w:r>
      <w:r w:rsidR="005B117F" w:rsidRPr="005B117F">
        <w:rPr>
          <w:rFonts w:ascii="Cambria Math" w:hAnsi="Cambria Math"/>
          <w:b/>
        </w:rPr>
        <w:t>podání žádosti na MMR na pořízení územně plánovací dokumentace</w:t>
      </w:r>
    </w:p>
    <w:p w:rsidR="005D1BAB" w:rsidRPr="00E4700B" w:rsidRDefault="005B117F" w:rsidP="005D1BAB">
      <w:pPr>
        <w:tabs>
          <w:tab w:val="left" w:pos="1080"/>
        </w:tabs>
        <w:jc w:val="both"/>
        <w:rPr>
          <w:rFonts w:ascii="Cambria Math" w:hAnsi="Cambria Math"/>
        </w:rPr>
      </w:pPr>
      <w:r>
        <w:rPr>
          <w:rFonts w:ascii="Cambria Math" w:hAnsi="Cambria Math"/>
        </w:rPr>
        <w:t xml:space="preserve">Během měsíce ledna 2020 by mělo Ministerstvo pro místní rozvoj ČR vyhlásit dotační titul na pořízení územně plánovací dokumentace. </w:t>
      </w:r>
      <w:r w:rsidR="00AC4A77">
        <w:rPr>
          <w:rFonts w:ascii="Cambria Math" w:hAnsi="Cambria Math"/>
        </w:rPr>
        <w:t>Příspěvek je plánovaný ve výši 100.000,00 Kč. Každopádně obec bude žádat o dotaci i na Olomouckém kraji, pokud ani jedna z dotací nevyjde, uhradí náklady na pořízení územního plánu ze svého rozpočtu.</w:t>
      </w:r>
    </w:p>
    <w:p w:rsidR="005D1BAB" w:rsidRPr="00AC4A77" w:rsidRDefault="005D1BAB" w:rsidP="005D1BAB">
      <w:pPr>
        <w:tabs>
          <w:tab w:val="left" w:pos="1080"/>
        </w:tabs>
        <w:jc w:val="both"/>
        <w:rPr>
          <w:rFonts w:ascii="Cambria Math" w:hAnsi="Cambria Math"/>
          <w:sz w:val="20"/>
          <w:szCs w:val="20"/>
        </w:rPr>
      </w:pPr>
    </w:p>
    <w:p w:rsidR="005D1BAB" w:rsidRPr="00E4700B" w:rsidRDefault="005D1BAB" w:rsidP="005D1BAB">
      <w:pPr>
        <w:pStyle w:val="Zkladntext2"/>
        <w:spacing w:after="0" w:line="240" w:lineRule="auto"/>
        <w:jc w:val="both"/>
        <w:rPr>
          <w:rFonts w:ascii="Cambria Math" w:hAnsi="Cambria Math"/>
          <w:b/>
          <w:i/>
          <w:iCs/>
          <w:u w:val="single"/>
        </w:rPr>
      </w:pPr>
      <w:r w:rsidRPr="00E4700B">
        <w:rPr>
          <w:rFonts w:ascii="Cambria Math" w:hAnsi="Cambria Math"/>
          <w:b/>
          <w:i/>
          <w:iCs/>
          <w:u w:val="single"/>
        </w:rPr>
        <w:t>Návrh usnesení:</w:t>
      </w:r>
    </w:p>
    <w:p w:rsidR="005D1BAB" w:rsidRDefault="005D1BAB" w:rsidP="005D1BAB">
      <w:pPr>
        <w:tabs>
          <w:tab w:val="left" w:pos="1080"/>
          <w:tab w:val="left" w:pos="1620"/>
          <w:tab w:val="left" w:pos="2520"/>
          <w:tab w:val="left" w:pos="3600"/>
        </w:tabs>
        <w:jc w:val="both"/>
        <w:rPr>
          <w:rFonts w:ascii="Cambria Math" w:hAnsi="Cambria Math"/>
          <w:b/>
          <w:i/>
        </w:rPr>
      </w:pPr>
      <w:r w:rsidRPr="00E4700B">
        <w:rPr>
          <w:rFonts w:ascii="Cambria Math" w:hAnsi="Cambria Math"/>
          <w:b/>
          <w:i/>
          <w:iCs/>
        </w:rPr>
        <w:t xml:space="preserve">Zastupitelstvo obce Vitčice schvaluje </w:t>
      </w:r>
      <w:r w:rsidR="005B117F">
        <w:rPr>
          <w:rFonts w:ascii="Cambria Math" w:hAnsi="Cambria Math"/>
          <w:b/>
          <w:i/>
          <w:iCs/>
        </w:rPr>
        <w:t>podání žádosti na pořízení Územního plánu Vitčice</w:t>
      </w:r>
      <w:r w:rsidR="00AC4A77">
        <w:rPr>
          <w:rFonts w:ascii="Cambria Math" w:hAnsi="Cambria Math"/>
          <w:b/>
          <w:i/>
          <w:iCs/>
        </w:rPr>
        <w:t xml:space="preserve"> na Ministerstvo pro místní rozvoj ČR.</w:t>
      </w:r>
    </w:p>
    <w:p w:rsidR="005D1BAB" w:rsidRPr="00AC4A77" w:rsidRDefault="005D1BAB" w:rsidP="005D1BAB">
      <w:pPr>
        <w:tabs>
          <w:tab w:val="left" w:pos="1080"/>
          <w:tab w:val="left" w:pos="1620"/>
          <w:tab w:val="left" w:pos="2520"/>
          <w:tab w:val="left" w:pos="3600"/>
        </w:tabs>
        <w:jc w:val="both"/>
        <w:rPr>
          <w:rFonts w:ascii="Cambria Math" w:hAnsi="Cambria Math"/>
          <w:b/>
          <w:i/>
          <w:sz w:val="20"/>
          <w:szCs w:val="20"/>
        </w:rPr>
      </w:pPr>
    </w:p>
    <w:p w:rsidR="005D1BAB" w:rsidRDefault="005D1BAB" w:rsidP="005D1BAB">
      <w:pPr>
        <w:rPr>
          <w:rFonts w:ascii="Cambria Math" w:hAnsi="Cambria Math"/>
          <w:b/>
          <w:iCs/>
        </w:rPr>
      </w:pPr>
      <w:r w:rsidRPr="00E4700B">
        <w:rPr>
          <w:rFonts w:ascii="Cambria Math" w:hAnsi="Cambria Math"/>
          <w:b/>
          <w:iCs/>
        </w:rPr>
        <w:t xml:space="preserve">Výsledek hlasování:  </w:t>
      </w:r>
    </w:p>
    <w:p w:rsidR="005B117F" w:rsidRPr="00AC4A77" w:rsidRDefault="005B117F" w:rsidP="005D1BAB">
      <w:pPr>
        <w:rPr>
          <w:rFonts w:ascii="Cambria Math" w:hAnsi="Cambria Math"/>
          <w:b/>
          <w:iCs/>
          <w:sz w:val="20"/>
          <w:szCs w:val="20"/>
        </w:rPr>
      </w:pPr>
    </w:p>
    <w:p w:rsidR="005D1BAB" w:rsidRPr="00E4700B" w:rsidRDefault="005B117F" w:rsidP="005D1BAB">
      <w:pPr>
        <w:rPr>
          <w:rFonts w:ascii="Cambria Math" w:hAnsi="Cambria Math"/>
          <w:b/>
          <w:iCs/>
        </w:rPr>
      </w:pPr>
      <w:r>
        <w:rPr>
          <w:rFonts w:ascii="Cambria Math" w:hAnsi="Cambria Math"/>
          <w:b/>
          <w:iCs/>
        </w:rPr>
        <w:t>Pro: 5</w:t>
      </w:r>
      <w:r w:rsidR="005D1BAB" w:rsidRPr="00E4700B">
        <w:rPr>
          <w:rFonts w:ascii="Cambria Math" w:hAnsi="Cambria Math"/>
          <w:b/>
          <w:iCs/>
        </w:rPr>
        <w:t xml:space="preserve"> </w:t>
      </w:r>
    </w:p>
    <w:p w:rsidR="005D1BAB" w:rsidRPr="00E4700B" w:rsidRDefault="005D1BAB" w:rsidP="005D1BAB">
      <w:pPr>
        <w:rPr>
          <w:rFonts w:ascii="Cambria Math" w:hAnsi="Cambria Math"/>
          <w:b/>
          <w:iCs/>
        </w:rPr>
      </w:pPr>
      <w:r w:rsidRPr="00E4700B">
        <w:rPr>
          <w:rFonts w:ascii="Cambria Math" w:hAnsi="Cambria Math"/>
          <w:b/>
          <w:iCs/>
        </w:rPr>
        <w:t>Proti: nikdo</w:t>
      </w:r>
    </w:p>
    <w:p w:rsidR="005D1BAB" w:rsidRPr="00E4700B" w:rsidRDefault="005D1BAB" w:rsidP="005D1BAB">
      <w:pPr>
        <w:rPr>
          <w:rFonts w:ascii="Cambria Math" w:hAnsi="Cambria Math"/>
          <w:b/>
          <w:iCs/>
        </w:rPr>
      </w:pPr>
      <w:r w:rsidRPr="00E4700B">
        <w:rPr>
          <w:rFonts w:ascii="Cambria Math" w:hAnsi="Cambria Math"/>
          <w:b/>
          <w:iCs/>
        </w:rPr>
        <w:t>Zdržel se: nikdo</w:t>
      </w:r>
    </w:p>
    <w:p w:rsidR="005D1BAB" w:rsidRPr="00AC4A77" w:rsidRDefault="005D1BAB" w:rsidP="005D1BAB">
      <w:pPr>
        <w:rPr>
          <w:rFonts w:ascii="Cambria Math" w:hAnsi="Cambria Math"/>
          <w:b/>
          <w:iCs/>
          <w:sz w:val="20"/>
          <w:szCs w:val="20"/>
        </w:rPr>
      </w:pPr>
    </w:p>
    <w:p w:rsidR="005D1BAB" w:rsidRPr="00E4700B" w:rsidRDefault="005D1BAB" w:rsidP="005D1BAB">
      <w:pPr>
        <w:rPr>
          <w:rFonts w:ascii="Cambria Math" w:hAnsi="Cambria Math"/>
          <w:b/>
          <w:iCs/>
        </w:rPr>
      </w:pPr>
      <w:r w:rsidRPr="00E4700B">
        <w:rPr>
          <w:rFonts w:ascii="Cambria Math" w:hAnsi="Cambria Math"/>
          <w:b/>
          <w:iCs/>
        </w:rPr>
        <w:t xml:space="preserve">Usnesení č. </w:t>
      </w:r>
      <w:r w:rsidR="005B117F">
        <w:rPr>
          <w:rFonts w:ascii="Cambria Math" w:hAnsi="Cambria Math"/>
          <w:b/>
          <w:iCs/>
        </w:rPr>
        <w:t>80</w:t>
      </w:r>
      <w:r w:rsidRPr="00E4700B">
        <w:rPr>
          <w:rFonts w:ascii="Cambria Math" w:hAnsi="Cambria Math"/>
          <w:b/>
          <w:iCs/>
        </w:rPr>
        <w:t xml:space="preserve"> bylo schváleno.</w:t>
      </w:r>
    </w:p>
    <w:p w:rsidR="007A4CAA" w:rsidRPr="00AC4A77" w:rsidRDefault="007A4CAA" w:rsidP="0054245D">
      <w:pPr>
        <w:jc w:val="both"/>
        <w:rPr>
          <w:rFonts w:ascii="Cambria Math" w:hAnsi="Cambria Math"/>
          <w:iCs/>
          <w:sz w:val="20"/>
          <w:szCs w:val="20"/>
        </w:rPr>
      </w:pPr>
    </w:p>
    <w:p w:rsidR="00492082" w:rsidRPr="00E4700B" w:rsidRDefault="00AC4A77" w:rsidP="00492082">
      <w:pPr>
        <w:tabs>
          <w:tab w:val="left" w:pos="1080"/>
        </w:tabs>
        <w:jc w:val="both"/>
        <w:rPr>
          <w:rFonts w:ascii="Cambria Math" w:hAnsi="Cambria Math"/>
          <w:b/>
        </w:rPr>
      </w:pPr>
      <w:r>
        <w:rPr>
          <w:rFonts w:ascii="Cambria Math" w:hAnsi="Cambria Math"/>
          <w:b/>
        </w:rPr>
        <w:t>14</w:t>
      </w:r>
      <w:r w:rsidR="00492082" w:rsidRPr="00E4700B">
        <w:rPr>
          <w:rFonts w:ascii="Cambria Math" w:hAnsi="Cambria Math"/>
          <w:b/>
        </w:rPr>
        <w:t>. Diskuse</w:t>
      </w:r>
    </w:p>
    <w:p w:rsidR="00477BB1" w:rsidRDefault="00D7232A" w:rsidP="00760DD7">
      <w:pPr>
        <w:tabs>
          <w:tab w:val="left" w:pos="1080"/>
        </w:tabs>
        <w:jc w:val="both"/>
        <w:rPr>
          <w:rFonts w:ascii="Cambria Math" w:hAnsi="Cambria Math"/>
        </w:rPr>
      </w:pPr>
      <w:r>
        <w:rPr>
          <w:rFonts w:ascii="Cambria Math" w:hAnsi="Cambria Math"/>
        </w:rPr>
        <w:t>Pan starosta</w:t>
      </w:r>
      <w:r w:rsidR="00C91F01">
        <w:rPr>
          <w:rFonts w:ascii="Cambria Math" w:hAnsi="Cambria Math"/>
        </w:rPr>
        <w:t xml:space="preserve"> otevřel diskusi</w:t>
      </w:r>
      <w:r w:rsidR="009031E9">
        <w:rPr>
          <w:rFonts w:ascii="Cambria Math" w:hAnsi="Cambria Math"/>
        </w:rPr>
        <w:t xml:space="preserve">. </w:t>
      </w:r>
    </w:p>
    <w:p w:rsidR="004531A6" w:rsidRDefault="004531A6" w:rsidP="00760DD7">
      <w:pPr>
        <w:tabs>
          <w:tab w:val="left" w:pos="1080"/>
        </w:tabs>
        <w:jc w:val="both"/>
        <w:rPr>
          <w:rFonts w:ascii="Cambria Math" w:hAnsi="Cambria Math"/>
        </w:rPr>
      </w:pPr>
      <w:r>
        <w:rPr>
          <w:rFonts w:ascii="Cambria Math" w:hAnsi="Cambria Math"/>
        </w:rPr>
        <w:t>Přihlásil se Ing. Martin Šober. Probíhá nějakým způsobem odstranění odpadů ze studny v rodinném domě č. p. 27?</w:t>
      </w:r>
      <w:r w:rsidR="00146719">
        <w:rPr>
          <w:rFonts w:ascii="Cambria Math" w:hAnsi="Cambria Math"/>
        </w:rPr>
        <w:t xml:space="preserve"> Jedná se o hloubku cca 8 metrů a nikdo neví, co se v </w:t>
      </w:r>
      <w:proofErr w:type="spellStart"/>
      <w:r w:rsidR="00146719">
        <w:rPr>
          <w:rFonts w:ascii="Cambria Math" w:hAnsi="Cambria Math"/>
        </w:rPr>
        <w:t>ních</w:t>
      </w:r>
      <w:proofErr w:type="spellEnd"/>
      <w:r w:rsidR="00146719">
        <w:rPr>
          <w:rFonts w:ascii="Cambria Math" w:hAnsi="Cambria Math"/>
        </w:rPr>
        <w:t xml:space="preserve"> nachází za odpad.</w:t>
      </w:r>
    </w:p>
    <w:p w:rsidR="004531A6" w:rsidRDefault="004531A6" w:rsidP="00760DD7">
      <w:pPr>
        <w:tabs>
          <w:tab w:val="left" w:pos="1080"/>
        </w:tabs>
        <w:jc w:val="both"/>
        <w:rPr>
          <w:rFonts w:ascii="Cambria Math" w:hAnsi="Cambria Math"/>
        </w:rPr>
      </w:pPr>
      <w:r>
        <w:rPr>
          <w:rFonts w:ascii="Cambria Math" w:hAnsi="Cambria Math"/>
        </w:rPr>
        <w:t xml:space="preserve">Odpověděl starosta. S majitelem proběhlo jednání. Obec nabídla odkoupení této nemovitosti, ale současný majitel požaduje částku kolem 500.000,00 Kč, což je vzhledem </w:t>
      </w:r>
      <w:r>
        <w:rPr>
          <w:rFonts w:ascii="Cambria Math" w:hAnsi="Cambria Math"/>
        </w:rPr>
        <w:lastRenderedPageBreak/>
        <w:t xml:space="preserve">ke stavu budovy nepřijatelné. Původní nájemci, zřejmě i původci odpadem zanesené studny, se odstěhovali, další zájemci o nájem při prohlídce od nájemní smlouvy odstoupili. Teď je nemovitost pronajatá rodině </w:t>
      </w:r>
      <w:proofErr w:type="spellStart"/>
      <w:r>
        <w:rPr>
          <w:rFonts w:ascii="Cambria Math" w:hAnsi="Cambria Math"/>
        </w:rPr>
        <w:t>Čuryových</w:t>
      </w:r>
      <w:proofErr w:type="spellEnd"/>
      <w:r>
        <w:rPr>
          <w:rFonts w:ascii="Cambria Math" w:hAnsi="Cambria Math"/>
        </w:rPr>
        <w:t xml:space="preserve">. Je zde přihlášeno 5 obyvatel, údajně mají zájem dům opravit, studnu vyčistit a později nemovitost od majitele odkoupit. </w:t>
      </w:r>
      <w:r w:rsidR="00146719">
        <w:rPr>
          <w:rFonts w:ascii="Cambria Math" w:hAnsi="Cambria Math"/>
        </w:rPr>
        <w:t>Je-li studna od nahromaděných odpadů vyčištěná, to nikdo neví. Momentálně zde noví nájemci nejsou přítomni, takže situaci nejde zjistit.</w:t>
      </w:r>
    </w:p>
    <w:p w:rsidR="00146719" w:rsidRDefault="00146719" w:rsidP="00760DD7">
      <w:pPr>
        <w:tabs>
          <w:tab w:val="left" w:pos="1080"/>
        </w:tabs>
        <w:jc w:val="both"/>
        <w:rPr>
          <w:rFonts w:ascii="Cambria Math" w:hAnsi="Cambria Math"/>
        </w:rPr>
      </w:pPr>
      <w:r>
        <w:rPr>
          <w:rFonts w:ascii="Cambria Math" w:hAnsi="Cambria Math"/>
        </w:rPr>
        <w:t>Ing. Martin Šober se dál dotazuje, zda bude tato situace řešena přes Inspektorát životního prostředí.</w:t>
      </w:r>
    </w:p>
    <w:p w:rsidR="00146719" w:rsidRDefault="00146719" w:rsidP="00760DD7">
      <w:pPr>
        <w:tabs>
          <w:tab w:val="left" w:pos="1080"/>
        </w:tabs>
        <w:jc w:val="both"/>
        <w:rPr>
          <w:rFonts w:ascii="Cambria Math" w:hAnsi="Cambria Math"/>
        </w:rPr>
      </w:pPr>
      <w:r>
        <w:rPr>
          <w:rFonts w:ascii="Cambria Math" w:hAnsi="Cambria Math"/>
        </w:rPr>
        <w:t xml:space="preserve">Starosta odpověděl, že by bylo vhodné počkat alespoň do poloviny ledna 2020, pak se spojit s majitele, jestli v této věci podnikli nějaké kroky, pokud by byl stav studny ve stejném stavu, zanesený odpady, pak by se přikročilo </w:t>
      </w:r>
      <w:bookmarkStart w:id="0" w:name="_GoBack"/>
      <w:bookmarkEnd w:id="0"/>
      <w:r>
        <w:rPr>
          <w:rFonts w:ascii="Cambria Math" w:hAnsi="Cambria Math"/>
        </w:rPr>
        <w:t>k nahlášení stavu na Inspektorát životního prostředí.</w:t>
      </w:r>
    </w:p>
    <w:p w:rsidR="00251B7A" w:rsidRPr="004531A6" w:rsidRDefault="00C50222" w:rsidP="00534C52">
      <w:pPr>
        <w:tabs>
          <w:tab w:val="left" w:pos="1080"/>
        </w:tabs>
        <w:jc w:val="both"/>
      </w:pPr>
      <w:r w:rsidRPr="004531A6">
        <w:t>Do diskuse se přihlásil</w:t>
      </w:r>
      <w:r w:rsidR="00AC4A77" w:rsidRPr="004531A6">
        <w:t>a</w:t>
      </w:r>
      <w:r w:rsidR="00251B7A" w:rsidRPr="004531A6">
        <w:t xml:space="preserve"> Mgr. Eva Hradilová:</w:t>
      </w:r>
    </w:p>
    <w:p w:rsidR="007904A2" w:rsidRDefault="00146719" w:rsidP="004531A6">
      <w:pPr>
        <w:tabs>
          <w:tab w:val="left" w:pos="1080"/>
        </w:tabs>
        <w:ind w:left="142" w:hanging="142"/>
        <w:jc w:val="both"/>
        <w:rPr>
          <w:rFonts w:ascii="Cambria Math" w:hAnsi="Cambria Math"/>
        </w:rPr>
      </w:pPr>
      <w:r w:rsidRPr="00146719">
        <w:rPr>
          <w:rFonts w:ascii="Cambria Math" w:hAnsi="Cambria Math"/>
        </w:rPr>
        <w:t xml:space="preserve">- pozemek mezi </w:t>
      </w:r>
      <w:r>
        <w:rPr>
          <w:rFonts w:ascii="Cambria Math" w:hAnsi="Cambria Math"/>
        </w:rPr>
        <w:t>domy č. p. 25 a 26 je prodaný, bude tady nový rodinný dům. Dotaz zní, jestli tady bude přístupová cesta?</w:t>
      </w:r>
    </w:p>
    <w:p w:rsidR="00146719" w:rsidRDefault="00146719" w:rsidP="00146719">
      <w:pPr>
        <w:tabs>
          <w:tab w:val="left" w:pos="1080"/>
        </w:tabs>
        <w:jc w:val="both"/>
        <w:rPr>
          <w:rFonts w:ascii="Cambria Math" w:hAnsi="Cambria Math"/>
        </w:rPr>
      </w:pPr>
      <w:r>
        <w:rPr>
          <w:rFonts w:ascii="Cambria Math" w:hAnsi="Cambria Math"/>
        </w:rPr>
        <w:t>Odpověděl pan starosta. Cesta bude zbudovaná již vzhledem k tomu, že v novém územním plánu budou i další nové stavební parcely mezi domy č. p. 25 a č. p. 92. Pro stavební řízení cesta být nemusí.</w:t>
      </w:r>
    </w:p>
    <w:p w:rsidR="00146719" w:rsidRDefault="00146719" w:rsidP="00146719">
      <w:pPr>
        <w:tabs>
          <w:tab w:val="left" w:pos="1080"/>
        </w:tabs>
        <w:jc w:val="both"/>
        <w:rPr>
          <w:rFonts w:ascii="Cambria Math" w:hAnsi="Cambria Math"/>
        </w:rPr>
      </w:pPr>
      <w:r>
        <w:rPr>
          <w:rFonts w:ascii="Cambria Math" w:hAnsi="Cambria Math"/>
        </w:rPr>
        <w:t>- Je něco nového s rybníkem?</w:t>
      </w:r>
    </w:p>
    <w:p w:rsidR="00E5719E" w:rsidRDefault="00146719" w:rsidP="00146719">
      <w:pPr>
        <w:tabs>
          <w:tab w:val="left" w:pos="1080"/>
        </w:tabs>
        <w:jc w:val="both"/>
        <w:rPr>
          <w:rFonts w:ascii="Cambria Math" w:hAnsi="Cambria Math"/>
        </w:rPr>
      </w:pPr>
      <w:r>
        <w:rPr>
          <w:rFonts w:ascii="Cambria Math" w:hAnsi="Cambria Math"/>
        </w:rPr>
        <w:t xml:space="preserve">Odpověděl starosta.  Během letních měsíců byla situace taková, že pokud by nedošlo ke stop stavu dotací, byl by zpracovávaný projekt na jeho rekonstrukci. Protože vláda nemá finanční prostředky na tyto </w:t>
      </w:r>
      <w:r w:rsidR="00E5719E">
        <w:rPr>
          <w:rFonts w:ascii="Cambria Math" w:hAnsi="Cambria Math"/>
        </w:rPr>
        <w:t>investice, zůstává situace stále stejná. ČMRS, současný nájemce, bude začátkem roku 2020 kácet staré a nebezpečné topoly. Na kácení má domluvenou firmu, která se zabývá kácením nebezpečných stromů. Chce vykácet přibližně 20 topolů. Pokud budou mít občané obce zájem, bude jim za úklid dřevo nabídnuto jako topné.</w:t>
      </w:r>
    </w:p>
    <w:p w:rsidR="00146719" w:rsidRDefault="00E5719E" w:rsidP="00146719">
      <w:pPr>
        <w:tabs>
          <w:tab w:val="left" w:pos="1080"/>
        </w:tabs>
        <w:jc w:val="both"/>
        <w:rPr>
          <w:rFonts w:ascii="Cambria Math" w:hAnsi="Cambria Math"/>
        </w:rPr>
      </w:pPr>
      <w:r>
        <w:rPr>
          <w:rFonts w:ascii="Cambria Math" w:hAnsi="Cambria Math"/>
        </w:rPr>
        <w:t>- Kdy myslivci uklidí nepořádek kolem rybníku?</w:t>
      </w:r>
    </w:p>
    <w:p w:rsidR="00E5719E" w:rsidRDefault="00E5719E" w:rsidP="00146719">
      <w:pPr>
        <w:tabs>
          <w:tab w:val="left" w:pos="1080"/>
        </w:tabs>
        <w:jc w:val="both"/>
        <w:rPr>
          <w:rFonts w:ascii="Cambria Math" w:hAnsi="Cambria Math"/>
        </w:rPr>
      </w:pPr>
      <w:r>
        <w:rPr>
          <w:rFonts w:ascii="Cambria Math" w:hAnsi="Cambria Math"/>
        </w:rPr>
        <w:t xml:space="preserve">Odpověděl starosta. Požádám členy mysliveckého spolku, aby uklidili prostory v oblasti </w:t>
      </w:r>
      <w:proofErr w:type="gramStart"/>
      <w:r>
        <w:rPr>
          <w:rFonts w:ascii="Cambria Math" w:hAnsi="Cambria Math"/>
        </w:rPr>
        <w:t>rybníka,které</w:t>
      </w:r>
      <w:proofErr w:type="gramEnd"/>
      <w:r>
        <w:rPr>
          <w:rFonts w:ascii="Cambria Math" w:hAnsi="Cambria Math"/>
        </w:rPr>
        <w:t xml:space="preserve"> užívají.</w:t>
      </w:r>
    </w:p>
    <w:p w:rsidR="00E5719E" w:rsidRDefault="00E5719E" w:rsidP="00E5719E">
      <w:pPr>
        <w:tabs>
          <w:tab w:val="left" w:pos="1080"/>
        </w:tabs>
        <w:ind w:left="142" w:hanging="142"/>
        <w:jc w:val="both"/>
        <w:rPr>
          <w:rFonts w:ascii="Cambria Math" w:hAnsi="Cambria Math"/>
        </w:rPr>
      </w:pPr>
      <w:r>
        <w:rPr>
          <w:rFonts w:ascii="Cambria Math" w:hAnsi="Cambria Math"/>
        </w:rPr>
        <w:t xml:space="preserve">- Majitel pozemku by měl klást podmínky, za jakých můžou pozemek užívat. Měli by zde alespoň uklízet. </w:t>
      </w:r>
    </w:p>
    <w:p w:rsidR="00E5719E" w:rsidRDefault="00E5719E" w:rsidP="00E5719E">
      <w:pPr>
        <w:tabs>
          <w:tab w:val="left" w:pos="1080"/>
        </w:tabs>
        <w:ind w:left="142" w:hanging="142"/>
        <w:jc w:val="both"/>
        <w:rPr>
          <w:rFonts w:ascii="Cambria Math" w:hAnsi="Cambria Math"/>
        </w:rPr>
      </w:pPr>
      <w:r>
        <w:rPr>
          <w:rFonts w:ascii="Cambria Math" w:hAnsi="Cambria Math"/>
        </w:rPr>
        <w:t>- Je opět zanesený potok a jeho přítok do rybníka. Obec by měla oslovit povodí Moravy, aby koryto potoku pořádně vyčistilo.</w:t>
      </w:r>
    </w:p>
    <w:p w:rsidR="00E5719E" w:rsidRPr="00146719" w:rsidRDefault="00E5719E" w:rsidP="00E5719E">
      <w:pPr>
        <w:tabs>
          <w:tab w:val="left" w:pos="1080"/>
        </w:tabs>
        <w:jc w:val="both"/>
        <w:rPr>
          <w:rFonts w:ascii="Cambria Math" w:hAnsi="Cambria Math"/>
        </w:rPr>
      </w:pPr>
      <w:r>
        <w:rPr>
          <w:rFonts w:ascii="Cambria Math" w:hAnsi="Cambria Math"/>
        </w:rPr>
        <w:t xml:space="preserve">Odpověděl Ing. Šober. Povodí Moravy na takové malé toky vůbec nereaguje. Pokud to obec </w:t>
      </w:r>
      <w:r w:rsidR="00C43E09">
        <w:rPr>
          <w:rFonts w:ascii="Cambria Math" w:hAnsi="Cambria Math"/>
        </w:rPr>
        <w:t>nezařídí sama, třeba se domluví</w:t>
      </w:r>
      <w:r>
        <w:rPr>
          <w:rFonts w:ascii="Cambria Math" w:hAnsi="Cambria Math"/>
        </w:rPr>
        <w:t xml:space="preserve"> s </w:t>
      </w:r>
      <w:proofErr w:type="spellStart"/>
      <w:r>
        <w:rPr>
          <w:rFonts w:ascii="Cambria Math" w:hAnsi="Cambria Math"/>
        </w:rPr>
        <w:t>Agrispolem</w:t>
      </w:r>
      <w:proofErr w:type="spellEnd"/>
      <w:r>
        <w:rPr>
          <w:rFonts w:ascii="Cambria Math" w:hAnsi="Cambria Math"/>
        </w:rPr>
        <w:t xml:space="preserve"> M</w:t>
      </w:r>
      <w:r w:rsidR="00C43E09">
        <w:rPr>
          <w:rFonts w:ascii="Cambria Math" w:hAnsi="Cambria Math"/>
        </w:rPr>
        <w:t>o</w:t>
      </w:r>
      <w:r>
        <w:rPr>
          <w:rFonts w:ascii="Cambria Math" w:hAnsi="Cambria Math"/>
        </w:rPr>
        <w:t xml:space="preserve">řice, tak Povodí Moravy v tomto směru neudělá vůbec nic. Pro ně </w:t>
      </w:r>
      <w:r w:rsidR="00F64213">
        <w:rPr>
          <w:rFonts w:ascii="Cambria Math" w:hAnsi="Cambria Math"/>
        </w:rPr>
        <w:t>nemají</w:t>
      </w:r>
      <w:r>
        <w:rPr>
          <w:rFonts w:ascii="Cambria Math" w:hAnsi="Cambria Math"/>
        </w:rPr>
        <w:t xml:space="preserve"> tyto nízko</w:t>
      </w:r>
      <w:r w:rsidR="00F64213">
        <w:rPr>
          <w:rFonts w:ascii="Cambria Math" w:hAnsi="Cambria Math"/>
        </w:rPr>
        <w:t xml:space="preserve"> </w:t>
      </w:r>
      <w:r>
        <w:rPr>
          <w:rFonts w:ascii="Cambria Math" w:hAnsi="Cambria Math"/>
        </w:rPr>
        <w:t xml:space="preserve">průtokové </w:t>
      </w:r>
      <w:r w:rsidR="00F64213">
        <w:rPr>
          <w:rFonts w:ascii="Cambria Math" w:hAnsi="Cambria Math"/>
        </w:rPr>
        <w:t>vodní toky žádnou prioritu.</w:t>
      </w:r>
    </w:p>
    <w:p w:rsidR="00534C52" w:rsidRDefault="00534C52" w:rsidP="00534C52">
      <w:pPr>
        <w:tabs>
          <w:tab w:val="left" w:pos="1080"/>
        </w:tabs>
        <w:jc w:val="both"/>
        <w:rPr>
          <w:rFonts w:ascii="Cambria Math" w:hAnsi="Cambria Math"/>
        </w:rPr>
      </w:pPr>
      <w:r>
        <w:rPr>
          <w:rFonts w:ascii="Cambria Math" w:hAnsi="Cambria Math"/>
        </w:rPr>
        <w:t>Žádné další diskusní příspěvky nebyly.</w:t>
      </w:r>
    </w:p>
    <w:p w:rsidR="004301ED" w:rsidRDefault="004301ED" w:rsidP="00534C52">
      <w:pPr>
        <w:tabs>
          <w:tab w:val="left" w:pos="1080"/>
        </w:tabs>
        <w:jc w:val="both"/>
        <w:rPr>
          <w:rFonts w:ascii="Cambria Math" w:hAnsi="Cambria Math"/>
        </w:rPr>
      </w:pPr>
    </w:p>
    <w:p w:rsidR="00492082" w:rsidRPr="00E4700B" w:rsidRDefault="00492082" w:rsidP="00492082">
      <w:pPr>
        <w:tabs>
          <w:tab w:val="left" w:pos="1080"/>
        </w:tabs>
        <w:jc w:val="both"/>
        <w:rPr>
          <w:rFonts w:ascii="Cambria Math" w:hAnsi="Cambria Math"/>
        </w:rPr>
      </w:pPr>
      <w:r w:rsidRPr="00E4700B">
        <w:rPr>
          <w:rFonts w:ascii="Cambria Math" w:hAnsi="Cambria Math"/>
          <w:b/>
        </w:rPr>
        <w:t>1</w:t>
      </w:r>
      <w:r w:rsidR="00F64213">
        <w:rPr>
          <w:rFonts w:ascii="Cambria Math" w:hAnsi="Cambria Math"/>
          <w:b/>
        </w:rPr>
        <w:t>5</w:t>
      </w:r>
      <w:r w:rsidRPr="00E4700B">
        <w:rPr>
          <w:rFonts w:ascii="Cambria Math" w:hAnsi="Cambria Math"/>
          <w:b/>
        </w:rPr>
        <w:t>. Závěr</w:t>
      </w:r>
    </w:p>
    <w:p w:rsidR="00492082" w:rsidRPr="00E4700B" w:rsidRDefault="00492082" w:rsidP="00492082">
      <w:pPr>
        <w:tabs>
          <w:tab w:val="left" w:pos="1080"/>
        </w:tabs>
        <w:jc w:val="both"/>
        <w:rPr>
          <w:rFonts w:ascii="Cambria Math" w:hAnsi="Cambria Math"/>
        </w:rPr>
      </w:pPr>
      <w:r w:rsidRPr="00E4700B">
        <w:rPr>
          <w:rFonts w:ascii="Cambria Math" w:hAnsi="Cambria Math"/>
        </w:rPr>
        <w:t>Jelikož je program dnešního veřejného zasedání zastupitelstva obce vyčerpán a nejsou další doplňující body, pan starosta poděkoval všem přítomným za účast</w:t>
      </w:r>
      <w:r w:rsidR="00477BB1">
        <w:rPr>
          <w:rFonts w:ascii="Cambria Math" w:hAnsi="Cambria Math"/>
        </w:rPr>
        <w:t>, poblahopřál všec</w:t>
      </w:r>
      <w:r w:rsidR="00F64213">
        <w:rPr>
          <w:rFonts w:ascii="Cambria Math" w:hAnsi="Cambria Math"/>
        </w:rPr>
        <w:t>hno nejlepší do nového roku 2020</w:t>
      </w:r>
      <w:r w:rsidRPr="00E4700B">
        <w:rPr>
          <w:rFonts w:ascii="Cambria Math" w:hAnsi="Cambria Math"/>
        </w:rPr>
        <w:t xml:space="preserve"> a jednání ukončil.</w:t>
      </w:r>
    </w:p>
    <w:p w:rsidR="00492082" w:rsidRDefault="00492082" w:rsidP="00492082">
      <w:pPr>
        <w:jc w:val="both"/>
        <w:rPr>
          <w:rFonts w:ascii="Cambria Math" w:hAnsi="Cambria Math"/>
        </w:rPr>
      </w:pPr>
    </w:p>
    <w:p w:rsidR="00477BB1" w:rsidRPr="00E4700B" w:rsidRDefault="00477BB1" w:rsidP="00492082">
      <w:pPr>
        <w:jc w:val="both"/>
        <w:rPr>
          <w:rFonts w:ascii="Cambria Math" w:hAnsi="Cambria Math"/>
        </w:rPr>
      </w:pPr>
    </w:p>
    <w:p w:rsidR="00492082" w:rsidRPr="00E4700B" w:rsidRDefault="00492082" w:rsidP="00492082">
      <w:pPr>
        <w:rPr>
          <w:rFonts w:ascii="Cambria Math" w:hAnsi="Cambria Math"/>
        </w:rPr>
      </w:pPr>
      <w:r w:rsidRPr="00E4700B">
        <w:rPr>
          <w:rFonts w:ascii="Cambria Math" w:hAnsi="Cambria Math"/>
        </w:rPr>
        <w:t xml:space="preserve">Zápis byl vyhotoven dne:  </w:t>
      </w:r>
      <w:proofErr w:type="gramStart"/>
      <w:r w:rsidR="00F64213">
        <w:rPr>
          <w:rFonts w:ascii="Cambria Math" w:hAnsi="Cambria Math"/>
        </w:rPr>
        <w:t>8.  ledna</w:t>
      </w:r>
      <w:proofErr w:type="gramEnd"/>
      <w:r w:rsidR="00F64213">
        <w:rPr>
          <w:rFonts w:ascii="Cambria Math" w:hAnsi="Cambria Math"/>
        </w:rPr>
        <w:t xml:space="preserve"> 2020</w:t>
      </w:r>
    </w:p>
    <w:p w:rsidR="00561027" w:rsidRDefault="00561027" w:rsidP="00492082">
      <w:pPr>
        <w:jc w:val="both"/>
        <w:rPr>
          <w:rFonts w:ascii="Cambria Math" w:hAnsi="Cambria Math"/>
        </w:rPr>
      </w:pPr>
    </w:p>
    <w:p w:rsidR="00477BB1" w:rsidRDefault="00477BB1" w:rsidP="00492082">
      <w:pPr>
        <w:jc w:val="both"/>
        <w:rPr>
          <w:rFonts w:ascii="Cambria Math" w:hAnsi="Cambria Math"/>
        </w:rPr>
      </w:pPr>
    </w:p>
    <w:p w:rsidR="00477BB1" w:rsidRPr="00E4700B" w:rsidRDefault="00477BB1" w:rsidP="00492082">
      <w:pPr>
        <w:jc w:val="both"/>
        <w:rPr>
          <w:rFonts w:ascii="Cambria Math" w:hAnsi="Cambria Math"/>
        </w:rPr>
      </w:pPr>
    </w:p>
    <w:p w:rsidR="00492082" w:rsidRPr="00E4700B" w:rsidRDefault="00492082" w:rsidP="00492082">
      <w:pPr>
        <w:tabs>
          <w:tab w:val="left" w:pos="1418"/>
          <w:tab w:val="left" w:pos="3402"/>
          <w:tab w:val="left" w:pos="5812"/>
          <w:tab w:val="left" w:pos="6379"/>
        </w:tabs>
        <w:jc w:val="both"/>
        <w:rPr>
          <w:rFonts w:ascii="Cambria Math" w:hAnsi="Cambria Math"/>
        </w:rPr>
      </w:pPr>
      <w:r w:rsidRPr="00E4700B">
        <w:rPr>
          <w:rFonts w:ascii="Cambria Math" w:hAnsi="Cambria Math"/>
        </w:rPr>
        <w:lastRenderedPageBreak/>
        <w:t>Zapisovatel:</w:t>
      </w:r>
      <w:r w:rsidRPr="00E4700B">
        <w:rPr>
          <w:rFonts w:ascii="Cambria Math" w:hAnsi="Cambria Math"/>
        </w:rPr>
        <w:tab/>
        <w:t>Helena Ferencová</w:t>
      </w:r>
      <w:r w:rsidRPr="00E4700B">
        <w:rPr>
          <w:rFonts w:ascii="Cambria Math" w:hAnsi="Cambria Math"/>
        </w:rPr>
        <w:tab/>
        <w:t>________________________</w:t>
      </w:r>
      <w:r w:rsidRPr="00E4700B">
        <w:rPr>
          <w:rFonts w:ascii="Cambria Math" w:hAnsi="Cambria Math"/>
        </w:rPr>
        <w:tab/>
        <w:t>dne</w:t>
      </w:r>
      <w:r w:rsidRPr="00E4700B">
        <w:rPr>
          <w:rFonts w:ascii="Cambria Math" w:hAnsi="Cambria Math"/>
        </w:rPr>
        <w:tab/>
        <w:t>_________________________</w:t>
      </w:r>
    </w:p>
    <w:p w:rsidR="00492082" w:rsidRDefault="00492082" w:rsidP="00492082">
      <w:pPr>
        <w:jc w:val="both"/>
        <w:rPr>
          <w:rFonts w:ascii="Cambria Math" w:hAnsi="Cambria Math"/>
        </w:rPr>
      </w:pPr>
    </w:p>
    <w:p w:rsidR="00477BB1" w:rsidRPr="00E4700B" w:rsidRDefault="00477BB1" w:rsidP="00492082">
      <w:pPr>
        <w:jc w:val="both"/>
        <w:rPr>
          <w:rFonts w:ascii="Cambria Math" w:hAnsi="Cambria Math"/>
        </w:rPr>
      </w:pPr>
    </w:p>
    <w:p w:rsidR="00561027" w:rsidRPr="00E4700B" w:rsidRDefault="00561027" w:rsidP="00492082">
      <w:pPr>
        <w:jc w:val="both"/>
        <w:rPr>
          <w:rFonts w:ascii="Cambria Math" w:hAnsi="Cambria Math"/>
        </w:rPr>
      </w:pPr>
    </w:p>
    <w:p w:rsidR="00492082" w:rsidRPr="00E4700B" w:rsidRDefault="00492082" w:rsidP="00492082">
      <w:pPr>
        <w:tabs>
          <w:tab w:val="left" w:pos="1418"/>
          <w:tab w:val="left" w:pos="3402"/>
          <w:tab w:val="left" w:pos="5812"/>
          <w:tab w:val="left" w:pos="6379"/>
        </w:tabs>
        <w:jc w:val="both"/>
        <w:rPr>
          <w:rFonts w:ascii="Cambria Math" w:hAnsi="Cambria Math"/>
        </w:rPr>
      </w:pPr>
      <w:r w:rsidRPr="00E4700B">
        <w:rPr>
          <w:rFonts w:ascii="Cambria Math" w:hAnsi="Cambria Math"/>
        </w:rPr>
        <w:t>Ověřovatelé:</w:t>
      </w:r>
      <w:r w:rsidRPr="00E4700B">
        <w:rPr>
          <w:rFonts w:ascii="Cambria Math" w:hAnsi="Cambria Math"/>
        </w:rPr>
        <w:tab/>
      </w:r>
      <w:r w:rsidR="00813C1A">
        <w:rPr>
          <w:rFonts w:ascii="Cambria Math" w:hAnsi="Cambria Math"/>
        </w:rPr>
        <w:t>Ing. Luděk Ferenc</w:t>
      </w:r>
      <w:r w:rsidRPr="00E4700B">
        <w:rPr>
          <w:rFonts w:ascii="Cambria Math" w:hAnsi="Cambria Math"/>
        </w:rPr>
        <w:t xml:space="preserve">   </w:t>
      </w:r>
      <w:r w:rsidRPr="00E4700B">
        <w:rPr>
          <w:rFonts w:ascii="Cambria Math" w:hAnsi="Cambria Math"/>
        </w:rPr>
        <w:tab/>
        <w:t xml:space="preserve">_________________________   </w:t>
      </w:r>
      <w:r w:rsidRPr="00E4700B">
        <w:rPr>
          <w:rFonts w:ascii="Cambria Math" w:hAnsi="Cambria Math"/>
        </w:rPr>
        <w:tab/>
        <w:t xml:space="preserve">dne  </w:t>
      </w:r>
      <w:r w:rsidRPr="00E4700B">
        <w:rPr>
          <w:rFonts w:ascii="Cambria Math" w:hAnsi="Cambria Math"/>
        </w:rPr>
        <w:tab/>
        <w:t>_________________________</w:t>
      </w:r>
    </w:p>
    <w:p w:rsidR="00492082" w:rsidRPr="00E4700B" w:rsidRDefault="00492082" w:rsidP="00492082">
      <w:pPr>
        <w:tabs>
          <w:tab w:val="left" w:pos="1701"/>
        </w:tabs>
        <w:jc w:val="both"/>
        <w:rPr>
          <w:rFonts w:ascii="Cambria Math" w:hAnsi="Cambria Math"/>
        </w:rPr>
      </w:pPr>
    </w:p>
    <w:p w:rsidR="00492082" w:rsidRDefault="00492082" w:rsidP="00492082">
      <w:pPr>
        <w:tabs>
          <w:tab w:val="left" w:pos="1701"/>
        </w:tabs>
        <w:jc w:val="both"/>
        <w:rPr>
          <w:rFonts w:ascii="Cambria Math" w:hAnsi="Cambria Math"/>
        </w:rPr>
      </w:pPr>
    </w:p>
    <w:p w:rsidR="00477BB1" w:rsidRPr="00E4700B" w:rsidRDefault="00477BB1" w:rsidP="00492082">
      <w:pPr>
        <w:tabs>
          <w:tab w:val="left" w:pos="1701"/>
        </w:tabs>
        <w:jc w:val="both"/>
        <w:rPr>
          <w:rFonts w:ascii="Cambria Math" w:hAnsi="Cambria Math"/>
        </w:rPr>
      </w:pPr>
    </w:p>
    <w:p w:rsidR="00492082" w:rsidRPr="00E4700B" w:rsidRDefault="00492082" w:rsidP="00492082">
      <w:pPr>
        <w:tabs>
          <w:tab w:val="left" w:pos="1418"/>
          <w:tab w:val="left" w:pos="3402"/>
          <w:tab w:val="left" w:pos="5812"/>
          <w:tab w:val="left" w:pos="6379"/>
        </w:tabs>
        <w:jc w:val="both"/>
        <w:rPr>
          <w:rFonts w:ascii="Cambria Math" w:hAnsi="Cambria Math"/>
        </w:rPr>
      </w:pPr>
      <w:r w:rsidRPr="00E4700B">
        <w:rPr>
          <w:rFonts w:ascii="Cambria Math" w:hAnsi="Cambria Math"/>
        </w:rPr>
        <w:tab/>
      </w:r>
      <w:r w:rsidR="009031E9">
        <w:rPr>
          <w:rFonts w:ascii="Cambria Math" w:hAnsi="Cambria Math"/>
        </w:rPr>
        <w:t>Ing. Martin Šober</w:t>
      </w:r>
      <w:r w:rsidRPr="00E4700B">
        <w:rPr>
          <w:rFonts w:ascii="Cambria Math" w:hAnsi="Cambria Math"/>
        </w:rPr>
        <w:tab/>
        <w:t xml:space="preserve">_________________________  </w:t>
      </w:r>
      <w:r w:rsidRPr="00E4700B">
        <w:rPr>
          <w:rFonts w:ascii="Cambria Math" w:hAnsi="Cambria Math"/>
        </w:rPr>
        <w:tab/>
        <w:t xml:space="preserve">dne  </w:t>
      </w:r>
      <w:r w:rsidRPr="00E4700B">
        <w:rPr>
          <w:rFonts w:ascii="Cambria Math" w:hAnsi="Cambria Math"/>
        </w:rPr>
        <w:tab/>
        <w:t>_________________________</w:t>
      </w:r>
    </w:p>
    <w:p w:rsidR="00492082" w:rsidRPr="00E4700B" w:rsidRDefault="00492082" w:rsidP="00492082">
      <w:pPr>
        <w:tabs>
          <w:tab w:val="left" w:pos="1701"/>
          <w:tab w:val="left" w:pos="5812"/>
        </w:tabs>
        <w:jc w:val="both"/>
        <w:rPr>
          <w:rFonts w:ascii="Cambria Math" w:hAnsi="Cambria Math"/>
        </w:rPr>
      </w:pPr>
    </w:p>
    <w:p w:rsidR="00561027" w:rsidRDefault="00561027" w:rsidP="00492082">
      <w:pPr>
        <w:tabs>
          <w:tab w:val="left" w:pos="1701"/>
          <w:tab w:val="left" w:pos="5812"/>
        </w:tabs>
        <w:jc w:val="both"/>
        <w:rPr>
          <w:rFonts w:ascii="Cambria Math" w:hAnsi="Cambria Math"/>
        </w:rPr>
      </w:pPr>
    </w:p>
    <w:p w:rsidR="00477BB1" w:rsidRPr="00E4700B" w:rsidRDefault="00477BB1" w:rsidP="00492082">
      <w:pPr>
        <w:tabs>
          <w:tab w:val="left" w:pos="1701"/>
          <w:tab w:val="left" w:pos="5812"/>
        </w:tabs>
        <w:jc w:val="both"/>
        <w:rPr>
          <w:rFonts w:ascii="Cambria Math" w:hAnsi="Cambria Math"/>
        </w:rPr>
      </w:pPr>
    </w:p>
    <w:p w:rsidR="00492082" w:rsidRPr="00E4700B" w:rsidRDefault="00492082" w:rsidP="00492082">
      <w:pPr>
        <w:tabs>
          <w:tab w:val="left" w:pos="1418"/>
          <w:tab w:val="left" w:pos="3402"/>
          <w:tab w:val="left" w:pos="5812"/>
          <w:tab w:val="left" w:pos="6379"/>
        </w:tabs>
        <w:jc w:val="both"/>
        <w:rPr>
          <w:rFonts w:ascii="Cambria Math" w:hAnsi="Cambria Math"/>
        </w:rPr>
      </w:pPr>
      <w:r w:rsidRPr="00E4700B">
        <w:rPr>
          <w:rFonts w:ascii="Cambria Math" w:hAnsi="Cambria Math"/>
        </w:rPr>
        <w:t>Starosta:</w:t>
      </w:r>
      <w:r w:rsidRPr="00E4700B">
        <w:rPr>
          <w:rFonts w:ascii="Cambria Math" w:hAnsi="Cambria Math"/>
        </w:rPr>
        <w:tab/>
        <w:t>Mojmír Grepl</w:t>
      </w:r>
      <w:r w:rsidRPr="00E4700B">
        <w:rPr>
          <w:rFonts w:ascii="Cambria Math" w:hAnsi="Cambria Math"/>
        </w:rPr>
        <w:tab/>
        <w:t>_________________________</w:t>
      </w:r>
      <w:r w:rsidRPr="00E4700B">
        <w:rPr>
          <w:rFonts w:ascii="Cambria Math" w:hAnsi="Cambria Math"/>
        </w:rPr>
        <w:tab/>
        <w:t>dne</w:t>
      </w:r>
      <w:r w:rsidRPr="00E4700B">
        <w:rPr>
          <w:rFonts w:ascii="Cambria Math" w:hAnsi="Cambria Math"/>
        </w:rPr>
        <w:tab/>
        <w:t>_________________________</w:t>
      </w:r>
    </w:p>
    <w:sectPr w:rsidR="00492082" w:rsidRPr="00E4700B" w:rsidSect="003C1583">
      <w:footerReference w:type="even"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17BB" w:rsidRDefault="009A17BB" w:rsidP="003C1583">
      <w:r>
        <w:separator/>
      </w:r>
    </w:p>
  </w:endnote>
  <w:endnote w:type="continuationSeparator" w:id="0">
    <w:p w:rsidR="009A17BB" w:rsidRDefault="009A17BB" w:rsidP="003C1583">
      <w:r>
        <w:continuationSeparator/>
      </w:r>
    </w:p>
  </w:endnote>
</w:endnotes>
</file>

<file path=word/fontTable.xml><?xml version="1.0" encoding="utf-8"?>
<w:fonts xmlns:r="http://schemas.openxmlformats.org/officeDocument/2006/relationships" xmlns:w="http://schemas.openxmlformats.org/wordprocessingml/2006/main">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Liberation Serif">
    <w:altName w:val="Times New Roman"/>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mbria Math">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Helvetica">
    <w:panose1 w:val="020B0604020202030204"/>
    <w:charset w:val="EE"/>
    <w:family w:val="swiss"/>
    <w:pitch w:val="variable"/>
    <w:sig w:usb0="00000007"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0916" w:rsidRDefault="00C60CAD" w:rsidP="003A4BA7">
    <w:pPr>
      <w:pStyle w:val="Zpat"/>
      <w:framePr w:wrap="around" w:vAnchor="text" w:hAnchor="margin" w:xAlign="center" w:y="1"/>
      <w:rPr>
        <w:rStyle w:val="slostrnky"/>
      </w:rPr>
    </w:pPr>
    <w:r>
      <w:rPr>
        <w:rStyle w:val="slostrnky"/>
      </w:rPr>
      <w:fldChar w:fldCharType="begin"/>
    </w:r>
    <w:r w:rsidR="00A70916">
      <w:rPr>
        <w:rStyle w:val="slostrnky"/>
      </w:rPr>
      <w:instrText xml:space="preserve">PAGE  </w:instrText>
    </w:r>
    <w:r>
      <w:rPr>
        <w:rStyle w:val="slostrnky"/>
      </w:rPr>
      <w:fldChar w:fldCharType="end"/>
    </w:r>
  </w:p>
  <w:p w:rsidR="00A70916" w:rsidRDefault="00A70916">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0916" w:rsidRDefault="00C60CAD" w:rsidP="003A4BA7">
    <w:pPr>
      <w:pStyle w:val="Zpat"/>
      <w:framePr w:wrap="around" w:vAnchor="text" w:hAnchor="margin" w:xAlign="center" w:y="1"/>
      <w:rPr>
        <w:rStyle w:val="slostrnky"/>
      </w:rPr>
    </w:pPr>
    <w:r>
      <w:rPr>
        <w:rStyle w:val="slostrnky"/>
      </w:rPr>
      <w:fldChar w:fldCharType="begin"/>
    </w:r>
    <w:r w:rsidR="00A70916">
      <w:rPr>
        <w:rStyle w:val="slostrnky"/>
      </w:rPr>
      <w:instrText xml:space="preserve">PAGE  </w:instrText>
    </w:r>
    <w:r>
      <w:rPr>
        <w:rStyle w:val="slostrnky"/>
      </w:rPr>
      <w:fldChar w:fldCharType="separate"/>
    </w:r>
    <w:r w:rsidR="00E524A5">
      <w:rPr>
        <w:rStyle w:val="slostrnky"/>
        <w:noProof/>
      </w:rPr>
      <w:t>4</w:t>
    </w:r>
    <w:r>
      <w:rPr>
        <w:rStyle w:val="slostrnky"/>
      </w:rPr>
      <w:fldChar w:fldCharType="end"/>
    </w:r>
  </w:p>
  <w:p w:rsidR="00A70916" w:rsidRDefault="00A70916">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17BB" w:rsidRDefault="009A17BB" w:rsidP="003C1583">
      <w:r>
        <w:separator/>
      </w:r>
    </w:p>
  </w:footnote>
  <w:footnote w:type="continuationSeparator" w:id="0">
    <w:p w:rsidR="009A17BB" w:rsidRDefault="009A17BB" w:rsidP="003C158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5" type="#_x0000_t75" style="width:11.25pt;height:11.25pt" o:bullet="t">
        <v:imagedata r:id="rId1" o:title="clip_image001"/>
      </v:shape>
    </w:pict>
  </w:numPicBullet>
  <w:numPicBullet w:numPicBulletId="1">
    <w:pict>
      <v:shape id="_x0000_i1136" type="#_x0000_t75" style="width:11.25pt;height:11.25pt" o:bullet="t">
        <v:imagedata r:id="rId2" o:title="BD15168_"/>
      </v:shape>
    </w:pict>
  </w:numPicBullet>
  <w:numPicBullet w:numPicBulletId="2">
    <w:pict>
      <v:shape id="_x0000_i1137" type="#_x0000_t75" style="width:11.25pt;height:9.75pt" o:bullet="t">
        <v:imagedata r:id="rId3" o:title="BD21300_"/>
      </v:shape>
    </w:pict>
  </w:numPicBullet>
  <w:numPicBullet w:numPicBulletId="3">
    <w:pict>
      <v:shape id="_x0000_i1138" type="#_x0000_t75" style="width:9pt;height:9pt" o:bullet="t">
        <v:imagedata r:id="rId4" o:title="BD15136_"/>
      </v:shape>
    </w:pict>
  </w:numPicBullet>
  <w:abstractNum w:abstractNumId="0">
    <w:nsid w:val="00CD601B"/>
    <w:multiLevelType w:val="hybridMultilevel"/>
    <w:tmpl w:val="7A56A3FE"/>
    <w:lvl w:ilvl="0" w:tplc="373202E8">
      <w:start w:val="2"/>
      <w:numFmt w:val="bullet"/>
      <w:lvlText w:val="-"/>
      <w:lvlJc w:val="left"/>
      <w:pPr>
        <w:ind w:left="720" w:hanging="360"/>
      </w:pPr>
      <w:rPr>
        <w:rFonts w:ascii="Arial Narrow" w:eastAsia="Times New Roman" w:hAnsi="Arial Narrow"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1444086"/>
    <w:multiLevelType w:val="hybridMultilevel"/>
    <w:tmpl w:val="E04C5006"/>
    <w:lvl w:ilvl="0" w:tplc="8EC8263A">
      <w:start w:val="2"/>
      <w:numFmt w:val="decimal"/>
      <w:lvlText w:val="%1."/>
      <w:lvlJc w:val="left"/>
      <w:pPr>
        <w:tabs>
          <w:tab w:val="num" w:pos="1440"/>
        </w:tabs>
        <w:ind w:left="1440" w:hanging="360"/>
      </w:pPr>
      <w:rPr>
        <w:rFonts w:hint="default"/>
      </w:rPr>
    </w:lvl>
    <w:lvl w:ilvl="1" w:tplc="04050019" w:tentative="1">
      <w:start w:val="1"/>
      <w:numFmt w:val="lowerLetter"/>
      <w:lvlText w:val="%2."/>
      <w:lvlJc w:val="left"/>
      <w:pPr>
        <w:tabs>
          <w:tab w:val="num" w:pos="2160"/>
        </w:tabs>
        <w:ind w:left="2160" w:hanging="360"/>
      </w:pPr>
    </w:lvl>
    <w:lvl w:ilvl="2" w:tplc="0405001B" w:tentative="1">
      <w:start w:val="1"/>
      <w:numFmt w:val="lowerRoman"/>
      <w:lvlText w:val="%3."/>
      <w:lvlJc w:val="right"/>
      <w:pPr>
        <w:tabs>
          <w:tab w:val="num" w:pos="2880"/>
        </w:tabs>
        <w:ind w:left="2880" w:hanging="180"/>
      </w:pPr>
    </w:lvl>
    <w:lvl w:ilvl="3" w:tplc="0405000F" w:tentative="1">
      <w:start w:val="1"/>
      <w:numFmt w:val="decimal"/>
      <w:lvlText w:val="%4."/>
      <w:lvlJc w:val="left"/>
      <w:pPr>
        <w:tabs>
          <w:tab w:val="num" w:pos="3600"/>
        </w:tabs>
        <w:ind w:left="3600" w:hanging="360"/>
      </w:pPr>
    </w:lvl>
    <w:lvl w:ilvl="4" w:tplc="04050019" w:tentative="1">
      <w:start w:val="1"/>
      <w:numFmt w:val="lowerLetter"/>
      <w:lvlText w:val="%5."/>
      <w:lvlJc w:val="left"/>
      <w:pPr>
        <w:tabs>
          <w:tab w:val="num" w:pos="4320"/>
        </w:tabs>
        <w:ind w:left="4320" w:hanging="360"/>
      </w:pPr>
    </w:lvl>
    <w:lvl w:ilvl="5" w:tplc="0405001B" w:tentative="1">
      <w:start w:val="1"/>
      <w:numFmt w:val="lowerRoman"/>
      <w:lvlText w:val="%6."/>
      <w:lvlJc w:val="right"/>
      <w:pPr>
        <w:tabs>
          <w:tab w:val="num" w:pos="5040"/>
        </w:tabs>
        <w:ind w:left="5040" w:hanging="180"/>
      </w:pPr>
    </w:lvl>
    <w:lvl w:ilvl="6" w:tplc="0405000F" w:tentative="1">
      <w:start w:val="1"/>
      <w:numFmt w:val="decimal"/>
      <w:lvlText w:val="%7."/>
      <w:lvlJc w:val="left"/>
      <w:pPr>
        <w:tabs>
          <w:tab w:val="num" w:pos="5760"/>
        </w:tabs>
        <w:ind w:left="5760" w:hanging="360"/>
      </w:pPr>
    </w:lvl>
    <w:lvl w:ilvl="7" w:tplc="04050019" w:tentative="1">
      <w:start w:val="1"/>
      <w:numFmt w:val="lowerLetter"/>
      <w:lvlText w:val="%8."/>
      <w:lvlJc w:val="left"/>
      <w:pPr>
        <w:tabs>
          <w:tab w:val="num" w:pos="6480"/>
        </w:tabs>
        <w:ind w:left="6480" w:hanging="360"/>
      </w:pPr>
    </w:lvl>
    <w:lvl w:ilvl="8" w:tplc="0405001B" w:tentative="1">
      <w:start w:val="1"/>
      <w:numFmt w:val="lowerRoman"/>
      <w:lvlText w:val="%9."/>
      <w:lvlJc w:val="right"/>
      <w:pPr>
        <w:tabs>
          <w:tab w:val="num" w:pos="7200"/>
        </w:tabs>
        <w:ind w:left="7200" w:hanging="180"/>
      </w:pPr>
    </w:lvl>
  </w:abstractNum>
  <w:abstractNum w:abstractNumId="2">
    <w:nsid w:val="06D54ACE"/>
    <w:multiLevelType w:val="hybridMultilevel"/>
    <w:tmpl w:val="E98C3ED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6EE76AA"/>
    <w:multiLevelType w:val="hybridMultilevel"/>
    <w:tmpl w:val="71D69F78"/>
    <w:lvl w:ilvl="0" w:tplc="B39ACED6">
      <w:start w:val="10"/>
      <w:numFmt w:val="bullet"/>
      <w:lvlText w:val="-"/>
      <w:lvlJc w:val="left"/>
      <w:pPr>
        <w:ind w:left="1068" w:hanging="360"/>
      </w:pPr>
      <w:rPr>
        <w:rFonts w:ascii="Arial Narrow" w:eastAsia="Times New Roman" w:hAnsi="Arial Narrow" w:cs="Times New Roman"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4">
    <w:nsid w:val="0F573490"/>
    <w:multiLevelType w:val="hybridMultilevel"/>
    <w:tmpl w:val="9A5E9E94"/>
    <w:lvl w:ilvl="0" w:tplc="9A4E3150">
      <w:start w:val="1"/>
      <w:numFmt w:val="bullet"/>
      <w:lvlText w:val=""/>
      <w:lvlPicBulletId w:val="1"/>
      <w:lvlJc w:val="left"/>
      <w:pPr>
        <w:ind w:left="720" w:hanging="360"/>
      </w:pPr>
      <w:rPr>
        <w:rFonts w:ascii="Symbol" w:hAnsi="Symbol" w:hint="default"/>
        <w:color w:val="auto"/>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5">
    <w:nsid w:val="119E14EF"/>
    <w:multiLevelType w:val="hybridMultilevel"/>
    <w:tmpl w:val="73AAAE32"/>
    <w:lvl w:ilvl="0" w:tplc="8EC8263A">
      <w:start w:val="3"/>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6">
    <w:nsid w:val="11CF7050"/>
    <w:multiLevelType w:val="hybridMultilevel"/>
    <w:tmpl w:val="D898DB08"/>
    <w:lvl w:ilvl="0" w:tplc="CE565F46">
      <w:start w:val="1"/>
      <w:numFmt w:val="bullet"/>
      <w:lvlText w:val=""/>
      <w:lvlPicBulletId w:val="3"/>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144422D7"/>
    <w:multiLevelType w:val="hybridMultilevel"/>
    <w:tmpl w:val="48AC4A76"/>
    <w:lvl w:ilvl="0" w:tplc="0178B11A">
      <w:start w:val="2"/>
      <w:numFmt w:val="bullet"/>
      <w:lvlText w:val="-"/>
      <w:lvlJc w:val="left"/>
      <w:pPr>
        <w:tabs>
          <w:tab w:val="num" w:pos="720"/>
        </w:tabs>
        <w:ind w:left="720" w:hanging="360"/>
      </w:pPr>
      <w:rPr>
        <w:rFonts w:ascii="Arial Narrow" w:eastAsia="Times New Roman" w:hAnsi="Arial Narrow"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nsid w:val="21296936"/>
    <w:multiLevelType w:val="hybridMultilevel"/>
    <w:tmpl w:val="73AAAE32"/>
    <w:lvl w:ilvl="0" w:tplc="8EC8263A">
      <w:start w:val="3"/>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9">
    <w:nsid w:val="240345E5"/>
    <w:multiLevelType w:val="hybridMultilevel"/>
    <w:tmpl w:val="A752609A"/>
    <w:lvl w:ilvl="0" w:tplc="30A69D58">
      <w:start w:val="4"/>
      <w:numFmt w:val="bullet"/>
      <w:lvlText w:val="-"/>
      <w:lvlJc w:val="left"/>
      <w:pPr>
        <w:ind w:left="720" w:hanging="360"/>
      </w:pPr>
      <w:rPr>
        <w:rFonts w:ascii="Arial Narrow" w:eastAsia="Times New Roman" w:hAnsi="Arial Narrow"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2ACC17ED"/>
    <w:multiLevelType w:val="hybridMultilevel"/>
    <w:tmpl w:val="1668E224"/>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34322907"/>
    <w:multiLevelType w:val="hybridMultilevel"/>
    <w:tmpl w:val="48E034BA"/>
    <w:lvl w:ilvl="0" w:tplc="373202E8">
      <w:start w:val="2"/>
      <w:numFmt w:val="bullet"/>
      <w:lvlText w:val="-"/>
      <w:lvlJc w:val="left"/>
      <w:pPr>
        <w:ind w:left="720" w:hanging="360"/>
      </w:pPr>
      <w:rPr>
        <w:rFonts w:ascii="Arial Narrow" w:eastAsia="Times New Roman" w:hAnsi="Arial Narrow"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348C1228"/>
    <w:multiLevelType w:val="hybridMultilevel"/>
    <w:tmpl w:val="DAAC7772"/>
    <w:lvl w:ilvl="0" w:tplc="B84A62F0">
      <w:start w:val="4"/>
      <w:numFmt w:val="bullet"/>
      <w:lvlText w:val="-"/>
      <w:lvlJc w:val="left"/>
      <w:pPr>
        <w:tabs>
          <w:tab w:val="num" w:pos="720"/>
        </w:tabs>
        <w:ind w:left="720" w:hanging="360"/>
      </w:pPr>
      <w:rPr>
        <w:rFonts w:ascii="Arial Narrow" w:eastAsia="Times New Roman" w:hAnsi="Arial Narrow"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nsid w:val="40A07F39"/>
    <w:multiLevelType w:val="hybridMultilevel"/>
    <w:tmpl w:val="EDFEDF66"/>
    <w:lvl w:ilvl="0" w:tplc="0178B11A">
      <w:start w:val="2"/>
      <w:numFmt w:val="bullet"/>
      <w:lvlText w:val="-"/>
      <w:lvlJc w:val="left"/>
      <w:pPr>
        <w:ind w:left="720" w:hanging="360"/>
      </w:pPr>
      <w:rPr>
        <w:rFonts w:ascii="Arial Narrow" w:eastAsia="Times New Roman" w:hAnsi="Arial Narrow"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444A069E"/>
    <w:multiLevelType w:val="hybridMultilevel"/>
    <w:tmpl w:val="FDD47A06"/>
    <w:lvl w:ilvl="0" w:tplc="CE565F46">
      <w:start w:val="1"/>
      <w:numFmt w:val="bullet"/>
      <w:lvlText w:val=""/>
      <w:lvlPicBulletId w:val="3"/>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49D81B0B"/>
    <w:multiLevelType w:val="hybridMultilevel"/>
    <w:tmpl w:val="E376BCF0"/>
    <w:lvl w:ilvl="0" w:tplc="EE2EF15E">
      <w:start w:val="1"/>
      <w:numFmt w:val="bullet"/>
      <w:lvlText w:val=""/>
      <w:lvlPicBulletId w:val="2"/>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4C0929AB"/>
    <w:multiLevelType w:val="hybridMultilevel"/>
    <w:tmpl w:val="7952AC5A"/>
    <w:lvl w:ilvl="0" w:tplc="3808F2DC">
      <w:start w:val="10"/>
      <w:numFmt w:val="bullet"/>
      <w:lvlText w:val="-"/>
      <w:lvlJc w:val="left"/>
      <w:pPr>
        <w:ind w:left="1428" w:hanging="360"/>
      </w:pPr>
      <w:rPr>
        <w:rFonts w:ascii="Arial Narrow" w:eastAsia="Times New Roman" w:hAnsi="Arial Narrow" w:cs="Times New Roman"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7">
    <w:nsid w:val="52DA37CF"/>
    <w:multiLevelType w:val="multilevel"/>
    <w:tmpl w:val="9EFEF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476690B"/>
    <w:multiLevelType w:val="hybridMultilevel"/>
    <w:tmpl w:val="73AAAE32"/>
    <w:lvl w:ilvl="0" w:tplc="8EC8263A">
      <w:start w:val="3"/>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9">
    <w:nsid w:val="5B6048E9"/>
    <w:multiLevelType w:val="hybridMultilevel"/>
    <w:tmpl w:val="E04C5006"/>
    <w:lvl w:ilvl="0" w:tplc="8EC8263A">
      <w:start w:val="2"/>
      <w:numFmt w:val="decimal"/>
      <w:lvlText w:val="%1."/>
      <w:lvlJc w:val="left"/>
      <w:pPr>
        <w:tabs>
          <w:tab w:val="num" w:pos="1440"/>
        </w:tabs>
        <w:ind w:left="1440" w:hanging="360"/>
      </w:pPr>
      <w:rPr>
        <w:rFonts w:hint="default"/>
      </w:rPr>
    </w:lvl>
    <w:lvl w:ilvl="1" w:tplc="04050019" w:tentative="1">
      <w:start w:val="1"/>
      <w:numFmt w:val="lowerLetter"/>
      <w:lvlText w:val="%2."/>
      <w:lvlJc w:val="left"/>
      <w:pPr>
        <w:tabs>
          <w:tab w:val="num" w:pos="2160"/>
        </w:tabs>
        <w:ind w:left="2160" w:hanging="360"/>
      </w:pPr>
    </w:lvl>
    <w:lvl w:ilvl="2" w:tplc="0405001B" w:tentative="1">
      <w:start w:val="1"/>
      <w:numFmt w:val="lowerRoman"/>
      <w:lvlText w:val="%3."/>
      <w:lvlJc w:val="right"/>
      <w:pPr>
        <w:tabs>
          <w:tab w:val="num" w:pos="2880"/>
        </w:tabs>
        <w:ind w:left="2880" w:hanging="180"/>
      </w:pPr>
    </w:lvl>
    <w:lvl w:ilvl="3" w:tplc="0405000F" w:tentative="1">
      <w:start w:val="1"/>
      <w:numFmt w:val="decimal"/>
      <w:lvlText w:val="%4."/>
      <w:lvlJc w:val="left"/>
      <w:pPr>
        <w:tabs>
          <w:tab w:val="num" w:pos="3600"/>
        </w:tabs>
        <w:ind w:left="3600" w:hanging="360"/>
      </w:pPr>
    </w:lvl>
    <w:lvl w:ilvl="4" w:tplc="04050019" w:tentative="1">
      <w:start w:val="1"/>
      <w:numFmt w:val="lowerLetter"/>
      <w:lvlText w:val="%5."/>
      <w:lvlJc w:val="left"/>
      <w:pPr>
        <w:tabs>
          <w:tab w:val="num" w:pos="4320"/>
        </w:tabs>
        <w:ind w:left="4320" w:hanging="360"/>
      </w:pPr>
    </w:lvl>
    <w:lvl w:ilvl="5" w:tplc="0405001B" w:tentative="1">
      <w:start w:val="1"/>
      <w:numFmt w:val="lowerRoman"/>
      <w:lvlText w:val="%6."/>
      <w:lvlJc w:val="right"/>
      <w:pPr>
        <w:tabs>
          <w:tab w:val="num" w:pos="5040"/>
        </w:tabs>
        <w:ind w:left="5040" w:hanging="180"/>
      </w:pPr>
    </w:lvl>
    <w:lvl w:ilvl="6" w:tplc="0405000F" w:tentative="1">
      <w:start w:val="1"/>
      <w:numFmt w:val="decimal"/>
      <w:lvlText w:val="%7."/>
      <w:lvlJc w:val="left"/>
      <w:pPr>
        <w:tabs>
          <w:tab w:val="num" w:pos="5760"/>
        </w:tabs>
        <w:ind w:left="5760" w:hanging="360"/>
      </w:pPr>
    </w:lvl>
    <w:lvl w:ilvl="7" w:tplc="04050019" w:tentative="1">
      <w:start w:val="1"/>
      <w:numFmt w:val="lowerLetter"/>
      <w:lvlText w:val="%8."/>
      <w:lvlJc w:val="left"/>
      <w:pPr>
        <w:tabs>
          <w:tab w:val="num" w:pos="6480"/>
        </w:tabs>
        <w:ind w:left="6480" w:hanging="360"/>
      </w:pPr>
    </w:lvl>
    <w:lvl w:ilvl="8" w:tplc="0405001B" w:tentative="1">
      <w:start w:val="1"/>
      <w:numFmt w:val="lowerRoman"/>
      <w:lvlText w:val="%9."/>
      <w:lvlJc w:val="right"/>
      <w:pPr>
        <w:tabs>
          <w:tab w:val="num" w:pos="7200"/>
        </w:tabs>
        <w:ind w:left="7200" w:hanging="180"/>
      </w:pPr>
    </w:lvl>
  </w:abstractNum>
  <w:abstractNum w:abstractNumId="20">
    <w:nsid w:val="5DFA0B09"/>
    <w:multiLevelType w:val="hybridMultilevel"/>
    <w:tmpl w:val="FC0AB396"/>
    <w:lvl w:ilvl="0" w:tplc="EE2EF15E">
      <w:start w:val="1"/>
      <w:numFmt w:val="bullet"/>
      <w:lvlText w:val=""/>
      <w:lvlPicBulletId w:val="2"/>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60F55EB2"/>
    <w:multiLevelType w:val="multilevel"/>
    <w:tmpl w:val="503EC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2AC2768"/>
    <w:multiLevelType w:val="hybridMultilevel"/>
    <w:tmpl w:val="EC5870A6"/>
    <w:lvl w:ilvl="0" w:tplc="CE565F46">
      <w:start w:val="1"/>
      <w:numFmt w:val="bullet"/>
      <w:lvlText w:val=""/>
      <w:lvlPicBulletId w:val="3"/>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62C43E37"/>
    <w:multiLevelType w:val="hybridMultilevel"/>
    <w:tmpl w:val="E04C5006"/>
    <w:lvl w:ilvl="0" w:tplc="8EC8263A">
      <w:start w:val="2"/>
      <w:numFmt w:val="decimal"/>
      <w:lvlText w:val="%1."/>
      <w:lvlJc w:val="left"/>
      <w:pPr>
        <w:tabs>
          <w:tab w:val="num" w:pos="1440"/>
        </w:tabs>
        <w:ind w:left="1440" w:hanging="360"/>
      </w:pPr>
      <w:rPr>
        <w:rFonts w:hint="default"/>
      </w:rPr>
    </w:lvl>
    <w:lvl w:ilvl="1" w:tplc="04050019" w:tentative="1">
      <w:start w:val="1"/>
      <w:numFmt w:val="lowerLetter"/>
      <w:lvlText w:val="%2."/>
      <w:lvlJc w:val="left"/>
      <w:pPr>
        <w:tabs>
          <w:tab w:val="num" w:pos="2160"/>
        </w:tabs>
        <w:ind w:left="2160" w:hanging="360"/>
      </w:pPr>
    </w:lvl>
    <w:lvl w:ilvl="2" w:tplc="0405001B" w:tentative="1">
      <w:start w:val="1"/>
      <w:numFmt w:val="lowerRoman"/>
      <w:lvlText w:val="%3."/>
      <w:lvlJc w:val="right"/>
      <w:pPr>
        <w:tabs>
          <w:tab w:val="num" w:pos="2880"/>
        </w:tabs>
        <w:ind w:left="2880" w:hanging="180"/>
      </w:pPr>
    </w:lvl>
    <w:lvl w:ilvl="3" w:tplc="0405000F" w:tentative="1">
      <w:start w:val="1"/>
      <w:numFmt w:val="decimal"/>
      <w:lvlText w:val="%4."/>
      <w:lvlJc w:val="left"/>
      <w:pPr>
        <w:tabs>
          <w:tab w:val="num" w:pos="3600"/>
        </w:tabs>
        <w:ind w:left="3600" w:hanging="360"/>
      </w:pPr>
    </w:lvl>
    <w:lvl w:ilvl="4" w:tplc="04050019" w:tentative="1">
      <w:start w:val="1"/>
      <w:numFmt w:val="lowerLetter"/>
      <w:lvlText w:val="%5."/>
      <w:lvlJc w:val="left"/>
      <w:pPr>
        <w:tabs>
          <w:tab w:val="num" w:pos="4320"/>
        </w:tabs>
        <w:ind w:left="4320" w:hanging="360"/>
      </w:pPr>
    </w:lvl>
    <w:lvl w:ilvl="5" w:tplc="0405001B" w:tentative="1">
      <w:start w:val="1"/>
      <w:numFmt w:val="lowerRoman"/>
      <w:lvlText w:val="%6."/>
      <w:lvlJc w:val="right"/>
      <w:pPr>
        <w:tabs>
          <w:tab w:val="num" w:pos="5040"/>
        </w:tabs>
        <w:ind w:left="5040" w:hanging="180"/>
      </w:pPr>
    </w:lvl>
    <w:lvl w:ilvl="6" w:tplc="0405000F" w:tentative="1">
      <w:start w:val="1"/>
      <w:numFmt w:val="decimal"/>
      <w:lvlText w:val="%7."/>
      <w:lvlJc w:val="left"/>
      <w:pPr>
        <w:tabs>
          <w:tab w:val="num" w:pos="5760"/>
        </w:tabs>
        <w:ind w:left="5760" w:hanging="360"/>
      </w:pPr>
    </w:lvl>
    <w:lvl w:ilvl="7" w:tplc="04050019" w:tentative="1">
      <w:start w:val="1"/>
      <w:numFmt w:val="lowerLetter"/>
      <w:lvlText w:val="%8."/>
      <w:lvlJc w:val="left"/>
      <w:pPr>
        <w:tabs>
          <w:tab w:val="num" w:pos="6480"/>
        </w:tabs>
        <w:ind w:left="6480" w:hanging="360"/>
      </w:pPr>
    </w:lvl>
    <w:lvl w:ilvl="8" w:tplc="0405001B" w:tentative="1">
      <w:start w:val="1"/>
      <w:numFmt w:val="lowerRoman"/>
      <w:lvlText w:val="%9."/>
      <w:lvlJc w:val="right"/>
      <w:pPr>
        <w:tabs>
          <w:tab w:val="num" w:pos="7200"/>
        </w:tabs>
        <w:ind w:left="7200" w:hanging="180"/>
      </w:pPr>
    </w:lvl>
  </w:abstractNum>
  <w:abstractNum w:abstractNumId="24">
    <w:nsid w:val="6AEB7BF4"/>
    <w:multiLevelType w:val="hybridMultilevel"/>
    <w:tmpl w:val="DBAE4332"/>
    <w:lvl w:ilvl="0" w:tplc="9810097A">
      <w:start w:val="5"/>
      <w:numFmt w:val="bullet"/>
      <w:lvlText w:val="-"/>
      <w:lvlJc w:val="left"/>
      <w:pPr>
        <w:ind w:left="720" w:hanging="360"/>
      </w:pPr>
      <w:rPr>
        <w:rFonts w:ascii="Arial Narrow" w:eastAsia="Times New Roman" w:hAnsi="Arial Narrow"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6FA85EE9"/>
    <w:multiLevelType w:val="hybridMultilevel"/>
    <w:tmpl w:val="CBDADE7A"/>
    <w:lvl w:ilvl="0" w:tplc="373202E8">
      <w:start w:val="2"/>
      <w:numFmt w:val="bullet"/>
      <w:lvlText w:val="-"/>
      <w:lvlJc w:val="left"/>
      <w:pPr>
        <w:ind w:left="720" w:hanging="360"/>
      </w:pPr>
      <w:rPr>
        <w:rFonts w:ascii="Arial Narrow" w:eastAsia="Times New Roman" w:hAnsi="Arial Narrow"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751C759D"/>
    <w:multiLevelType w:val="hybridMultilevel"/>
    <w:tmpl w:val="AE104BD6"/>
    <w:lvl w:ilvl="0" w:tplc="373202E8">
      <w:start w:val="2"/>
      <w:numFmt w:val="bullet"/>
      <w:lvlText w:val="-"/>
      <w:lvlJc w:val="left"/>
      <w:pPr>
        <w:ind w:left="720" w:hanging="360"/>
      </w:pPr>
      <w:rPr>
        <w:rFonts w:ascii="Arial Narrow" w:eastAsia="Times New Roman" w:hAnsi="Arial Narrow"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76212EC2"/>
    <w:multiLevelType w:val="hybridMultilevel"/>
    <w:tmpl w:val="0040F188"/>
    <w:lvl w:ilvl="0" w:tplc="373202E8">
      <w:start w:val="2"/>
      <w:numFmt w:val="bullet"/>
      <w:lvlText w:val="-"/>
      <w:lvlJc w:val="left"/>
      <w:pPr>
        <w:ind w:left="780" w:hanging="360"/>
      </w:pPr>
      <w:rPr>
        <w:rFonts w:ascii="Arial Narrow" w:eastAsia="Times New Roman" w:hAnsi="Arial Narrow" w:cs="Times New Roman"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28">
    <w:nsid w:val="779A1FF4"/>
    <w:multiLevelType w:val="hybridMultilevel"/>
    <w:tmpl w:val="15FE241C"/>
    <w:lvl w:ilvl="0" w:tplc="EE2EF15E">
      <w:start w:val="1"/>
      <w:numFmt w:val="bullet"/>
      <w:lvlText w:val=""/>
      <w:lvlPicBulletId w:val="2"/>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nsid w:val="7E95741D"/>
    <w:multiLevelType w:val="hybridMultilevel"/>
    <w:tmpl w:val="AD2C2718"/>
    <w:lvl w:ilvl="0" w:tplc="373202E8">
      <w:start w:val="2"/>
      <w:numFmt w:val="bullet"/>
      <w:lvlText w:val="-"/>
      <w:lvlJc w:val="left"/>
      <w:pPr>
        <w:ind w:left="720" w:hanging="360"/>
      </w:pPr>
      <w:rPr>
        <w:rFonts w:ascii="Arial Narrow" w:eastAsia="Times New Roman" w:hAnsi="Arial Narrow"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9"/>
  </w:num>
  <w:num w:numId="2">
    <w:abstractNumId w:val="7"/>
  </w:num>
  <w:num w:numId="3">
    <w:abstractNumId w:val="3"/>
  </w:num>
  <w:num w:numId="4">
    <w:abstractNumId w:val="16"/>
  </w:num>
  <w:num w:numId="5">
    <w:abstractNumId w:val="24"/>
  </w:num>
  <w:num w:numId="6">
    <w:abstractNumId w:val="1"/>
  </w:num>
  <w:num w:numId="7">
    <w:abstractNumId w:val="13"/>
  </w:num>
  <w:num w:numId="8">
    <w:abstractNumId w:val="10"/>
  </w:num>
  <w:num w:numId="9">
    <w:abstractNumId w:val="9"/>
  </w:num>
  <w:num w:numId="10">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num>
  <w:num w:numId="12">
    <w:abstractNumId w:val="18"/>
  </w:num>
  <w:num w:numId="13">
    <w:abstractNumId w:val="5"/>
  </w:num>
  <w:num w:numId="14">
    <w:abstractNumId w:val="11"/>
  </w:num>
  <w:num w:numId="15">
    <w:abstractNumId w:val="2"/>
  </w:num>
  <w:num w:numId="16">
    <w:abstractNumId w:val="0"/>
  </w:num>
  <w:num w:numId="17">
    <w:abstractNumId w:val="26"/>
  </w:num>
  <w:num w:numId="18">
    <w:abstractNumId w:val="27"/>
  </w:num>
  <w:num w:numId="19">
    <w:abstractNumId w:val="12"/>
  </w:num>
  <w:num w:numId="20">
    <w:abstractNumId w:val="17"/>
  </w:num>
  <w:num w:numId="21">
    <w:abstractNumId w:val="4"/>
  </w:num>
  <w:num w:numId="22">
    <w:abstractNumId w:val="4"/>
  </w:num>
  <w:num w:numId="23">
    <w:abstractNumId w:val="8"/>
  </w:num>
  <w:num w:numId="24">
    <w:abstractNumId w:val="15"/>
  </w:num>
  <w:num w:numId="25">
    <w:abstractNumId w:val="28"/>
  </w:num>
  <w:num w:numId="26">
    <w:abstractNumId w:val="20"/>
  </w:num>
  <w:num w:numId="27">
    <w:abstractNumId w:val="6"/>
  </w:num>
  <w:num w:numId="28">
    <w:abstractNumId w:val="14"/>
  </w:num>
  <w:num w:numId="29">
    <w:abstractNumId w:val="22"/>
  </w:num>
  <w:num w:numId="30">
    <w:abstractNumId w:val="21"/>
  </w:num>
  <w:num w:numId="31">
    <w:abstractNumId w:val="25"/>
  </w:num>
  <w:num w:numId="32">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footnotePr>
    <w:footnote w:id="-1"/>
    <w:footnote w:id="0"/>
  </w:footnotePr>
  <w:endnotePr>
    <w:endnote w:id="-1"/>
    <w:endnote w:id="0"/>
  </w:endnotePr>
  <w:compat/>
  <w:rsids>
    <w:rsidRoot w:val="00141CC1"/>
    <w:rsid w:val="0002692E"/>
    <w:rsid w:val="00035643"/>
    <w:rsid w:val="00036B0B"/>
    <w:rsid w:val="0004053F"/>
    <w:rsid w:val="0004404A"/>
    <w:rsid w:val="000443F6"/>
    <w:rsid w:val="00047336"/>
    <w:rsid w:val="00050469"/>
    <w:rsid w:val="00053860"/>
    <w:rsid w:val="0006734F"/>
    <w:rsid w:val="000B62A4"/>
    <w:rsid w:val="000D477F"/>
    <w:rsid w:val="000F0AF5"/>
    <w:rsid w:val="000F28C0"/>
    <w:rsid w:val="000F2EAC"/>
    <w:rsid w:val="000F516F"/>
    <w:rsid w:val="000F7E8B"/>
    <w:rsid w:val="00100018"/>
    <w:rsid w:val="001027E9"/>
    <w:rsid w:val="00104611"/>
    <w:rsid w:val="00116CBB"/>
    <w:rsid w:val="00136DC5"/>
    <w:rsid w:val="00141CC1"/>
    <w:rsid w:val="00143950"/>
    <w:rsid w:val="00146719"/>
    <w:rsid w:val="0015337F"/>
    <w:rsid w:val="001563BD"/>
    <w:rsid w:val="00157CAE"/>
    <w:rsid w:val="001604DA"/>
    <w:rsid w:val="00163AA4"/>
    <w:rsid w:val="00173BC5"/>
    <w:rsid w:val="00184515"/>
    <w:rsid w:val="00185729"/>
    <w:rsid w:val="00185C41"/>
    <w:rsid w:val="001905B9"/>
    <w:rsid w:val="00190C24"/>
    <w:rsid w:val="001A78B3"/>
    <w:rsid w:val="001C7F92"/>
    <w:rsid w:val="001D2024"/>
    <w:rsid w:val="001D4C4D"/>
    <w:rsid w:val="001E02FE"/>
    <w:rsid w:val="001E34BE"/>
    <w:rsid w:val="001E74D4"/>
    <w:rsid w:val="001F042B"/>
    <w:rsid w:val="001F5883"/>
    <w:rsid w:val="001F6B00"/>
    <w:rsid w:val="00212BD5"/>
    <w:rsid w:val="002137DD"/>
    <w:rsid w:val="002206CF"/>
    <w:rsid w:val="0022657D"/>
    <w:rsid w:val="00233734"/>
    <w:rsid w:val="00244ED5"/>
    <w:rsid w:val="00246D04"/>
    <w:rsid w:val="00251B7A"/>
    <w:rsid w:val="002617BC"/>
    <w:rsid w:val="0026448C"/>
    <w:rsid w:val="00264A74"/>
    <w:rsid w:val="00273A38"/>
    <w:rsid w:val="002758D4"/>
    <w:rsid w:val="00287E68"/>
    <w:rsid w:val="002967E0"/>
    <w:rsid w:val="002A2850"/>
    <w:rsid w:val="002B5057"/>
    <w:rsid w:val="002B6E00"/>
    <w:rsid w:val="002B7692"/>
    <w:rsid w:val="002B7858"/>
    <w:rsid w:val="002E0ABC"/>
    <w:rsid w:val="002E4713"/>
    <w:rsid w:val="002F1261"/>
    <w:rsid w:val="002F183C"/>
    <w:rsid w:val="002F538F"/>
    <w:rsid w:val="002F71F7"/>
    <w:rsid w:val="003120DE"/>
    <w:rsid w:val="0031476D"/>
    <w:rsid w:val="00323826"/>
    <w:rsid w:val="00325474"/>
    <w:rsid w:val="00331091"/>
    <w:rsid w:val="0034481B"/>
    <w:rsid w:val="00354A61"/>
    <w:rsid w:val="00356D84"/>
    <w:rsid w:val="00362753"/>
    <w:rsid w:val="00363FF1"/>
    <w:rsid w:val="00366C9A"/>
    <w:rsid w:val="00373B43"/>
    <w:rsid w:val="003767E7"/>
    <w:rsid w:val="00381944"/>
    <w:rsid w:val="00382FFA"/>
    <w:rsid w:val="003913F8"/>
    <w:rsid w:val="003A031C"/>
    <w:rsid w:val="003A0A15"/>
    <w:rsid w:val="003A423D"/>
    <w:rsid w:val="003A4BA7"/>
    <w:rsid w:val="003B1878"/>
    <w:rsid w:val="003C08DA"/>
    <w:rsid w:val="003C0CEA"/>
    <w:rsid w:val="003C1583"/>
    <w:rsid w:val="003C1F31"/>
    <w:rsid w:val="003C6014"/>
    <w:rsid w:val="003C7A11"/>
    <w:rsid w:val="003E2089"/>
    <w:rsid w:val="003F0479"/>
    <w:rsid w:val="003F354F"/>
    <w:rsid w:val="003F7909"/>
    <w:rsid w:val="0040626F"/>
    <w:rsid w:val="004301ED"/>
    <w:rsid w:val="0043566C"/>
    <w:rsid w:val="00445CE2"/>
    <w:rsid w:val="00451C30"/>
    <w:rsid w:val="00452C56"/>
    <w:rsid w:val="004531A6"/>
    <w:rsid w:val="00455CE2"/>
    <w:rsid w:val="0045664C"/>
    <w:rsid w:val="00470869"/>
    <w:rsid w:val="00474261"/>
    <w:rsid w:val="00477BB1"/>
    <w:rsid w:val="00487D7B"/>
    <w:rsid w:val="00492082"/>
    <w:rsid w:val="004A1027"/>
    <w:rsid w:val="004A5826"/>
    <w:rsid w:val="004B6F45"/>
    <w:rsid w:val="004C54DC"/>
    <w:rsid w:val="004C61B7"/>
    <w:rsid w:val="004C6DF2"/>
    <w:rsid w:val="004D1D57"/>
    <w:rsid w:val="004E3E78"/>
    <w:rsid w:val="004E3F09"/>
    <w:rsid w:val="004F62EA"/>
    <w:rsid w:val="005007D9"/>
    <w:rsid w:val="005053F8"/>
    <w:rsid w:val="005118DB"/>
    <w:rsid w:val="00512E8E"/>
    <w:rsid w:val="00515ACF"/>
    <w:rsid w:val="00516373"/>
    <w:rsid w:val="005229FE"/>
    <w:rsid w:val="0053349A"/>
    <w:rsid w:val="00534C52"/>
    <w:rsid w:val="00541C93"/>
    <w:rsid w:val="0054245D"/>
    <w:rsid w:val="00543CAF"/>
    <w:rsid w:val="00544F6B"/>
    <w:rsid w:val="00551F50"/>
    <w:rsid w:val="00561027"/>
    <w:rsid w:val="00563A14"/>
    <w:rsid w:val="005679B1"/>
    <w:rsid w:val="00570940"/>
    <w:rsid w:val="005746CA"/>
    <w:rsid w:val="00577468"/>
    <w:rsid w:val="005812B7"/>
    <w:rsid w:val="005A3FB1"/>
    <w:rsid w:val="005A4BD9"/>
    <w:rsid w:val="005B117F"/>
    <w:rsid w:val="005C434C"/>
    <w:rsid w:val="005D1BAB"/>
    <w:rsid w:val="005E12A0"/>
    <w:rsid w:val="005E5189"/>
    <w:rsid w:val="00605E91"/>
    <w:rsid w:val="0061455E"/>
    <w:rsid w:val="00626C9B"/>
    <w:rsid w:val="00627638"/>
    <w:rsid w:val="00631B10"/>
    <w:rsid w:val="0064117E"/>
    <w:rsid w:val="00656BE4"/>
    <w:rsid w:val="00657E9B"/>
    <w:rsid w:val="00661389"/>
    <w:rsid w:val="006629B4"/>
    <w:rsid w:val="0067375A"/>
    <w:rsid w:val="0069139B"/>
    <w:rsid w:val="0069301E"/>
    <w:rsid w:val="006952BB"/>
    <w:rsid w:val="006A31B9"/>
    <w:rsid w:val="006A40CE"/>
    <w:rsid w:val="006A4C99"/>
    <w:rsid w:val="006B20C9"/>
    <w:rsid w:val="006C1505"/>
    <w:rsid w:val="006C2AF6"/>
    <w:rsid w:val="006D62CF"/>
    <w:rsid w:val="006D6A81"/>
    <w:rsid w:val="006E016F"/>
    <w:rsid w:val="006E1F50"/>
    <w:rsid w:val="006E28F6"/>
    <w:rsid w:val="006E60AF"/>
    <w:rsid w:val="00705A86"/>
    <w:rsid w:val="00705ABE"/>
    <w:rsid w:val="00705E42"/>
    <w:rsid w:val="0073010F"/>
    <w:rsid w:val="00756B1F"/>
    <w:rsid w:val="00760DD7"/>
    <w:rsid w:val="00763A08"/>
    <w:rsid w:val="00774879"/>
    <w:rsid w:val="00782B4E"/>
    <w:rsid w:val="00786A5F"/>
    <w:rsid w:val="007904A2"/>
    <w:rsid w:val="0079521F"/>
    <w:rsid w:val="00795E8D"/>
    <w:rsid w:val="00796A16"/>
    <w:rsid w:val="007A1504"/>
    <w:rsid w:val="007A4CAA"/>
    <w:rsid w:val="007A6132"/>
    <w:rsid w:val="007D006C"/>
    <w:rsid w:val="007D2853"/>
    <w:rsid w:val="007D2CBC"/>
    <w:rsid w:val="007E32F8"/>
    <w:rsid w:val="007E5729"/>
    <w:rsid w:val="007F168D"/>
    <w:rsid w:val="007F78B3"/>
    <w:rsid w:val="00811AA0"/>
    <w:rsid w:val="00813C1A"/>
    <w:rsid w:val="008440B4"/>
    <w:rsid w:val="008459E4"/>
    <w:rsid w:val="008543E8"/>
    <w:rsid w:val="008949E8"/>
    <w:rsid w:val="008A4CA3"/>
    <w:rsid w:val="008B456A"/>
    <w:rsid w:val="008B749B"/>
    <w:rsid w:val="008C32E3"/>
    <w:rsid w:val="008D391A"/>
    <w:rsid w:val="008D6D6E"/>
    <w:rsid w:val="008E133D"/>
    <w:rsid w:val="008E3A38"/>
    <w:rsid w:val="008E7FCD"/>
    <w:rsid w:val="008F1CFE"/>
    <w:rsid w:val="008F4156"/>
    <w:rsid w:val="008F6B7A"/>
    <w:rsid w:val="00900F05"/>
    <w:rsid w:val="009031E9"/>
    <w:rsid w:val="00907B06"/>
    <w:rsid w:val="0091137E"/>
    <w:rsid w:val="00911A8C"/>
    <w:rsid w:val="00912EB8"/>
    <w:rsid w:val="00920A22"/>
    <w:rsid w:val="00935DDE"/>
    <w:rsid w:val="00937E88"/>
    <w:rsid w:val="00941CBC"/>
    <w:rsid w:val="00945B37"/>
    <w:rsid w:val="00953FE4"/>
    <w:rsid w:val="00957593"/>
    <w:rsid w:val="0096009E"/>
    <w:rsid w:val="00977E52"/>
    <w:rsid w:val="00980129"/>
    <w:rsid w:val="00983F8A"/>
    <w:rsid w:val="0098598E"/>
    <w:rsid w:val="00992460"/>
    <w:rsid w:val="009938B1"/>
    <w:rsid w:val="009A17BB"/>
    <w:rsid w:val="009B1779"/>
    <w:rsid w:val="009B1C59"/>
    <w:rsid w:val="009B1E9D"/>
    <w:rsid w:val="009C2EBE"/>
    <w:rsid w:val="009C367F"/>
    <w:rsid w:val="009C381E"/>
    <w:rsid w:val="009D51DF"/>
    <w:rsid w:val="009D6181"/>
    <w:rsid w:val="009E04D1"/>
    <w:rsid w:val="009E4A1C"/>
    <w:rsid w:val="009E5594"/>
    <w:rsid w:val="009F3517"/>
    <w:rsid w:val="009F4229"/>
    <w:rsid w:val="009F5A4A"/>
    <w:rsid w:val="00A01175"/>
    <w:rsid w:val="00A02203"/>
    <w:rsid w:val="00A03839"/>
    <w:rsid w:val="00A33316"/>
    <w:rsid w:val="00A4272E"/>
    <w:rsid w:val="00A44026"/>
    <w:rsid w:val="00A536F5"/>
    <w:rsid w:val="00A57993"/>
    <w:rsid w:val="00A60386"/>
    <w:rsid w:val="00A63558"/>
    <w:rsid w:val="00A63656"/>
    <w:rsid w:val="00A70613"/>
    <w:rsid w:val="00A70916"/>
    <w:rsid w:val="00A77366"/>
    <w:rsid w:val="00A81392"/>
    <w:rsid w:val="00A839D9"/>
    <w:rsid w:val="00A85F5D"/>
    <w:rsid w:val="00A96D1E"/>
    <w:rsid w:val="00AA27EC"/>
    <w:rsid w:val="00AA4A74"/>
    <w:rsid w:val="00AA5D38"/>
    <w:rsid w:val="00AA64D7"/>
    <w:rsid w:val="00AA6766"/>
    <w:rsid w:val="00AA796F"/>
    <w:rsid w:val="00AC31EE"/>
    <w:rsid w:val="00AC4A77"/>
    <w:rsid w:val="00AC4BD4"/>
    <w:rsid w:val="00AC4F63"/>
    <w:rsid w:val="00AC5822"/>
    <w:rsid w:val="00AC7DAE"/>
    <w:rsid w:val="00AD59B6"/>
    <w:rsid w:val="00AF2189"/>
    <w:rsid w:val="00AF224A"/>
    <w:rsid w:val="00AF7B33"/>
    <w:rsid w:val="00AF7FEF"/>
    <w:rsid w:val="00B00749"/>
    <w:rsid w:val="00B1233D"/>
    <w:rsid w:val="00B1396D"/>
    <w:rsid w:val="00B2142C"/>
    <w:rsid w:val="00B21DEC"/>
    <w:rsid w:val="00B24953"/>
    <w:rsid w:val="00B3560C"/>
    <w:rsid w:val="00B46079"/>
    <w:rsid w:val="00B463F0"/>
    <w:rsid w:val="00B6435F"/>
    <w:rsid w:val="00B823D7"/>
    <w:rsid w:val="00B87B18"/>
    <w:rsid w:val="00B95B05"/>
    <w:rsid w:val="00B96FBA"/>
    <w:rsid w:val="00B97C9D"/>
    <w:rsid w:val="00BA2567"/>
    <w:rsid w:val="00BA392B"/>
    <w:rsid w:val="00BA5642"/>
    <w:rsid w:val="00BA6E93"/>
    <w:rsid w:val="00BA709C"/>
    <w:rsid w:val="00BC01F7"/>
    <w:rsid w:val="00BC237C"/>
    <w:rsid w:val="00BC7130"/>
    <w:rsid w:val="00BD287C"/>
    <w:rsid w:val="00BE075E"/>
    <w:rsid w:val="00BE0890"/>
    <w:rsid w:val="00BE3E6E"/>
    <w:rsid w:val="00BF4A71"/>
    <w:rsid w:val="00C1117B"/>
    <w:rsid w:val="00C11689"/>
    <w:rsid w:val="00C134E5"/>
    <w:rsid w:val="00C14B8F"/>
    <w:rsid w:val="00C30849"/>
    <w:rsid w:val="00C43E09"/>
    <w:rsid w:val="00C50222"/>
    <w:rsid w:val="00C538E7"/>
    <w:rsid w:val="00C60CAD"/>
    <w:rsid w:val="00C70569"/>
    <w:rsid w:val="00C7276E"/>
    <w:rsid w:val="00C8043B"/>
    <w:rsid w:val="00C846EA"/>
    <w:rsid w:val="00C87CB0"/>
    <w:rsid w:val="00C91F01"/>
    <w:rsid w:val="00C93D77"/>
    <w:rsid w:val="00C9556A"/>
    <w:rsid w:val="00CB154B"/>
    <w:rsid w:val="00CB4E8E"/>
    <w:rsid w:val="00CE4A41"/>
    <w:rsid w:val="00CF0F07"/>
    <w:rsid w:val="00D025AA"/>
    <w:rsid w:val="00D135F7"/>
    <w:rsid w:val="00D210AA"/>
    <w:rsid w:val="00D22E4F"/>
    <w:rsid w:val="00D3524E"/>
    <w:rsid w:val="00D36698"/>
    <w:rsid w:val="00D42D39"/>
    <w:rsid w:val="00D441BC"/>
    <w:rsid w:val="00D6003E"/>
    <w:rsid w:val="00D66841"/>
    <w:rsid w:val="00D703D4"/>
    <w:rsid w:val="00D71794"/>
    <w:rsid w:val="00D7232A"/>
    <w:rsid w:val="00D81042"/>
    <w:rsid w:val="00D97489"/>
    <w:rsid w:val="00DB6228"/>
    <w:rsid w:val="00DE224E"/>
    <w:rsid w:val="00DE3DA7"/>
    <w:rsid w:val="00DF60DC"/>
    <w:rsid w:val="00DF633C"/>
    <w:rsid w:val="00E127D1"/>
    <w:rsid w:val="00E164D5"/>
    <w:rsid w:val="00E167D5"/>
    <w:rsid w:val="00E16E28"/>
    <w:rsid w:val="00E17A05"/>
    <w:rsid w:val="00E24DC0"/>
    <w:rsid w:val="00E3412E"/>
    <w:rsid w:val="00E35DF8"/>
    <w:rsid w:val="00E4700B"/>
    <w:rsid w:val="00E51D7D"/>
    <w:rsid w:val="00E524A5"/>
    <w:rsid w:val="00E5719E"/>
    <w:rsid w:val="00E6261E"/>
    <w:rsid w:val="00E7258F"/>
    <w:rsid w:val="00E773A9"/>
    <w:rsid w:val="00E934AD"/>
    <w:rsid w:val="00EA44CD"/>
    <w:rsid w:val="00EB15A2"/>
    <w:rsid w:val="00EC1507"/>
    <w:rsid w:val="00EC1BD5"/>
    <w:rsid w:val="00ED5A86"/>
    <w:rsid w:val="00ED7632"/>
    <w:rsid w:val="00ED7D82"/>
    <w:rsid w:val="00EE11A9"/>
    <w:rsid w:val="00EE7E35"/>
    <w:rsid w:val="00EF0056"/>
    <w:rsid w:val="00EF0DA0"/>
    <w:rsid w:val="00EF11B6"/>
    <w:rsid w:val="00EF461F"/>
    <w:rsid w:val="00EF4EAE"/>
    <w:rsid w:val="00EF6D65"/>
    <w:rsid w:val="00F00CA6"/>
    <w:rsid w:val="00F04BAC"/>
    <w:rsid w:val="00F06D37"/>
    <w:rsid w:val="00F1389B"/>
    <w:rsid w:val="00F24EA5"/>
    <w:rsid w:val="00F446B0"/>
    <w:rsid w:val="00F46E8A"/>
    <w:rsid w:val="00F50E60"/>
    <w:rsid w:val="00F56486"/>
    <w:rsid w:val="00F61143"/>
    <w:rsid w:val="00F63549"/>
    <w:rsid w:val="00F64213"/>
    <w:rsid w:val="00F66FAC"/>
    <w:rsid w:val="00F75372"/>
    <w:rsid w:val="00F7695D"/>
    <w:rsid w:val="00F92171"/>
    <w:rsid w:val="00FA10D7"/>
    <w:rsid w:val="00FB1099"/>
    <w:rsid w:val="00FB223D"/>
    <w:rsid w:val="00FD2D71"/>
    <w:rsid w:val="00FE4C5E"/>
    <w:rsid w:val="00FF41FC"/>
    <w:rsid w:val="00FF622A"/>
    <w:rsid w:val="00FF6A9F"/>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41CC1"/>
    <w:pPr>
      <w:spacing w:after="0" w:line="240" w:lineRule="auto"/>
    </w:pPr>
    <w:rPr>
      <w:rFonts w:ascii="Times New Roman" w:eastAsia="Times New Roman" w:hAnsi="Times New Roman" w:cs="Times New Roman"/>
      <w:sz w:val="24"/>
      <w:szCs w:val="24"/>
      <w:lang w:eastAsia="cs-CZ"/>
    </w:rPr>
  </w:style>
  <w:style w:type="paragraph" w:styleId="Nadpis3">
    <w:name w:val="heading 3"/>
    <w:basedOn w:val="Normln"/>
    <w:link w:val="Nadpis3Char"/>
    <w:uiPriority w:val="9"/>
    <w:qFormat/>
    <w:rsid w:val="005D1BAB"/>
    <w:pPr>
      <w:spacing w:before="300" w:after="150"/>
      <w:outlineLvl w:val="2"/>
    </w:pPr>
    <w:rPr>
      <w:rFonts w:ascii="inherit" w:hAnsi="inherit"/>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rsid w:val="00141CC1"/>
    <w:pPr>
      <w:tabs>
        <w:tab w:val="center" w:pos="4536"/>
        <w:tab w:val="right" w:pos="9072"/>
      </w:tabs>
    </w:pPr>
  </w:style>
  <w:style w:type="character" w:customStyle="1" w:styleId="ZpatChar">
    <w:name w:val="Zápatí Char"/>
    <w:basedOn w:val="Standardnpsmoodstavce"/>
    <w:link w:val="Zpat"/>
    <w:rsid w:val="00141CC1"/>
    <w:rPr>
      <w:rFonts w:ascii="Times New Roman" w:eastAsia="Times New Roman" w:hAnsi="Times New Roman" w:cs="Times New Roman"/>
      <w:sz w:val="24"/>
      <w:szCs w:val="24"/>
      <w:lang w:eastAsia="cs-CZ"/>
    </w:rPr>
  </w:style>
  <w:style w:type="character" w:styleId="slostrnky">
    <w:name w:val="page number"/>
    <w:basedOn w:val="Standardnpsmoodstavce"/>
    <w:rsid w:val="00141CC1"/>
  </w:style>
  <w:style w:type="paragraph" w:styleId="Odstavecseseznamem">
    <w:name w:val="List Paragraph"/>
    <w:basedOn w:val="Normln"/>
    <w:uiPriority w:val="34"/>
    <w:qFormat/>
    <w:rsid w:val="00907B06"/>
    <w:pPr>
      <w:ind w:left="720"/>
      <w:contextualSpacing/>
    </w:pPr>
  </w:style>
  <w:style w:type="paragraph" w:styleId="Zkladntext2">
    <w:name w:val="Body Text 2"/>
    <w:basedOn w:val="Normln"/>
    <w:link w:val="Zkladntext2Char"/>
    <w:uiPriority w:val="99"/>
    <w:rsid w:val="00116CBB"/>
    <w:pPr>
      <w:spacing w:after="120" w:line="480" w:lineRule="auto"/>
    </w:pPr>
  </w:style>
  <w:style w:type="character" w:customStyle="1" w:styleId="Zkladntext2Char">
    <w:name w:val="Základní text 2 Char"/>
    <w:basedOn w:val="Standardnpsmoodstavce"/>
    <w:link w:val="Zkladntext2"/>
    <w:uiPriority w:val="99"/>
    <w:rsid w:val="00116CBB"/>
    <w:rPr>
      <w:rFonts w:ascii="Times New Roman" w:eastAsia="Times New Roman" w:hAnsi="Times New Roman" w:cs="Times New Roman"/>
      <w:sz w:val="24"/>
      <w:szCs w:val="24"/>
      <w:lang w:eastAsia="cs-CZ"/>
    </w:rPr>
  </w:style>
  <w:style w:type="paragraph" w:customStyle="1" w:styleId="Standard">
    <w:name w:val="Standard"/>
    <w:rsid w:val="00C70569"/>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character" w:customStyle="1" w:styleId="Nadpis3Char">
    <w:name w:val="Nadpis 3 Char"/>
    <w:basedOn w:val="Standardnpsmoodstavce"/>
    <w:link w:val="Nadpis3"/>
    <w:uiPriority w:val="9"/>
    <w:rsid w:val="005D1BAB"/>
    <w:rPr>
      <w:rFonts w:ascii="inherit" w:eastAsia="Times New Roman" w:hAnsi="inherit" w:cs="Times New Roman"/>
      <w:sz w:val="36"/>
      <w:szCs w:val="36"/>
      <w:lang w:eastAsia="cs-CZ"/>
    </w:rPr>
  </w:style>
  <w:style w:type="character" w:styleId="Hypertextovodkaz">
    <w:name w:val="Hyperlink"/>
    <w:basedOn w:val="Standardnpsmoodstavce"/>
    <w:uiPriority w:val="99"/>
    <w:semiHidden/>
    <w:unhideWhenUsed/>
    <w:rsid w:val="005D1BAB"/>
    <w:rPr>
      <w:strike w:val="0"/>
      <w:dstrike w:val="0"/>
      <w:color w:val="004679"/>
      <w:u w:val="none"/>
      <w:effect w:val="none"/>
      <w:shd w:val="clear" w:color="auto" w:fill="auto"/>
    </w:rPr>
  </w:style>
  <w:style w:type="character" w:styleId="Siln">
    <w:name w:val="Strong"/>
    <w:basedOn w:val="Standardnpsmoodstavce"/>
    <w:uiPriority w:val="22"/>
    <w:qFormat/>
    <w:rsid w:val="005D1BAB"/>
    <w:rPr>
      <w:b/>
      <w:bCs/>
    </w:rPr>
  </w:style>
</w:styles>
</file>

<file path=word/webSettings.xml><?xml version="1.0" encoding="utf-8"?>
<w:webSettings xmlns:r="http://schemas.openxmlformats.org/officeDocument/2006/relationships" xmlns:w="http://schemas.openxmlformats.org/wordprocessingml/2006/main">
  <w:divs>
    <w:div w:id="28337710">
      <w:bodyDiv w:val="1"/>
      <w:marLeft w:val="0"/>
      <w:marRight w:val="0"/>
      <w:marTop w:val="0"/>
      <w:marBottom w:val="0"/>
      <w:divBdr>
        <w:top w:val="none" w:sz="0" w:space="0" w:color="auto"/>
        <w:left w:val="none" w:sz="0" w:space="0" w:color="auto"/>
        <w:bottom w:val="none" w:sz="0" w:space="0" w:color="auto"/>
        <w:right w:val="none" w:sz="0" w:space="0" w:color="auto"/>
      </w:divBdr>
    </w:div>
    <w:div w:id="632323850">
      <w:bodyDiv w:val="1"/>
      <w:marLeft w:val="0"/>
      <w:marRight w:val="0"/>
      <w:marTop w:val="0"/>
      <w:marBottom w:val="0"/>
      <w:divBdr>
        <w:top w:val="none" w:sz="0" w:space="0" w:color="auto"/>
        <w:left w:val="none" w:sz="0" w:space="0" w:color="auto"/>
        <w:bottom w:val="none" w:sz="0" w:space="0" w:color="auto"/>
        <w:right w:val="none" w:sz="0" w:space="0" w:color="auto"/>
      </w:divBdr>
    </w:div>
    <w:div w:id="707295094">
      <w:bodyDiv w:val="1"/>
      <w:marLeft w:val="0"/>
      <w:marRight w:val="0"/>
      <w:marTop w:val="0"/>
      <w:marBottom w:val="0"/>
      <w:divBdr>
        <w:top w:val="none" w:sz="0" w:space="0" w:color="auto"/>
        <w:left w:val="none" w:sz="0" w:space="0" w:color="auto"/>
        <w:bottom w:val="none" w:sz="0" w:space="0" w:color="auto"/>
        <w:right w:val="none" w:sz="0" w:space="0" w:color="auto"/>
      </w:divBdr>
      <w:divsChild>
        <w:div w:id="2002000442">
          <w:marLeft w:val="0"/>
          <w:marRight w:val="0"/>
          <w:marTop w:val="0"/>
          <w:marBottom w:val="0"/>
          <w:divBdr>
            <w:top w:val="none" w:sz="0" w:space="0" w:color="auto"/>
            <w:left w:val="none" w:sz="0" w:space="0" w:color="auto"/>
            <w:bottom w:val="none" w:sz="0" w:space="0" w:color="auto"/>
            <w:right w:val="none" w:sz="0" w:space="0" w:color="auto"/>
          </w:divBdr>
          <w:divsChild>
            <w:div w:id="1214467344">
              <w:marLeft w:val="-225"/>
              <w:marRight w:val="-225"/>
              <w:marTop w:val="0"/>
              <w:marBottom w:val="0"/>
              <w:divBdr>
                <w:top w:val="none" w:sz="0" w:space="0" w:color="auto"/>
                <w:left w:val="none" w:sz="0" w:space="0" w:color="auto"/>
                <w:bottom w:val="none" w:sz="0" w:space="0" w:color="auto"/>
                <w:right w:val="none" w:sz="0" w:space="0" w:color="auto"/>
              </w:divBdr>
              <w:divsChild>
                <w:div w:id="1002591200">
                  <w:marLeft w:val="0"/>
                  <w:marRight w:val="0"/>
                  <w:marTop w:val="0"/>
                  <w:marBottom w:val="0"/>
                  <w:divBdr>
                    <w:top w:val="none" w:sz="0" w:space="0" w:color="auto"/>
                    <w:left w:val="none" w:sz="0" w:space="0" w:color="auto"/>
                    <w:bottom w:val="none" w:sz="0" w:space="0" w:color="auto"/>
                    <w:right w:val="none" w:sz="0" w:space="0" w:color="auto"/>
                  </w:divBdr>
                  <w:divsChild>
                    <w:div w:id="209853420">
                      <w:marLeft w:val="0"/>
                      <w:marRight w:val="0"/>
                      <w:marTop w:val="0"/>
                      <w:marBottom w:val="450"/>
                      <w:divBdr>
                        <w:top w:val="none" w:sz="0" w:space="0" w:color="auto"/>
                        <w:left w:val="none" w:sz="0" w:space="0" w:color="auto"/>
                        <w:bottom w:val="none" w:sz="0" w:space="0" w:color="auto"/>
                        <w:right w:val="none" w:sz="0" w:space="0" w:color="auto"/>
                      </w:divBdr>
                      <w:divsChild>
                        <w:div w:id="1710959206">
                          <w:marLeft w:val="0"/>
                          <w:marRight w:val="0"/>
                          <w:marTop w:val="0"/>
                          <w:marBottom w:val="0"/>
                          <w:divBdr>
                            <w:top w:val="none" w:sz="0" w:space="0" w:color="auto"/>
                            <w:left w:val="none" w:sz="0" w:space="0" w:color="auto"/>
                            <w:bottom w:val="none" w:sz="0" w:space="0" w:color="auto"/>
                            <w:right w:val="none" w:sz="0" w:space="0" w:color="auto"/>
                          </w:divBdr>
                          <w:divsChild>
                            <w:div w:id="69095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0361489">
      <w:bodyDiv w:val="1"/>
      <w:marLeft w:val="0"/>
      <w:marRight w:val="0"/>
      <w:marTop w:val="0"/>
      <w:marBottom w:val="0"/>
      <w:divBdr>
        <w:top w:val="none" w:sz="0" w:space="0" w:color="auto"/>
        <w:left w:val="none" w:sz="0" w:space="0" w:color="auto"/>
        <w:bottom w:val="none" w:sz="0" w:space="0" w:color="auto"/>
        <w:right w:val="none" w:sz="0" w:space="0" w:color="auto"/>
      </w:divBdr>
      <w:divsChild>
        <w:div w:id="2094007505">
          <w:marLeft w:val="0"/>
          <w:marRight w:val="0"/>
          <w:marTop w:val="0"/>
          <w:marBottom w:val="0"/>
          <w:divBdr>
            <w:top w:val="none" w:sz="0" w:space="0" w:color="auto"/>
            <w:left w:val="none" w:sz="0" w:space="0" w:color="auto"/>
            <w:bottom w:val="none" w:sz="0" w:space="0" w:color="auto"/>
            <w:right w:val="none" w:sz="0" w:space="0" w:color="auto"/>
          </w:divBdr>
          <w:divsChild>
            <w:div w:id="835387742">
              <w:marLeft w:val="-225"/>
              <w:marRight w:val="-225"/>
              <w:marTop w:val="0"/>
              <w:marBottom w:val="0"/>
              <w:divBdr>
                <w:top w:val="none" w:sz="0" w:space="0" w:color="auto"/>
                <w:left w:val="none" w:sz="0" w:space="0" w:color="auto"/>
                <w:bottom w:val="none" w:sz="0" w:space="0" w:color="auto"/>
                <w:right w:val="none" w:sz="0" w:space="0" w:color="auto"/>
              </w:divBdr>
              <w:divsChild>
                <w:div w:id="424814422">
                  <w:marLeft w:val="0"/>
                  <w:marRight w:val="0"/>
                  <w:marTop w:val="0"/>
                  <w:marBottom w:val="0"/>
                  <w:divBdr>
                    <w:top w:val="none" w:sz="0" w:space="0" w:color="auto"/>
                    <w:left w:val="none" w:sz="0" w:space="0" w:color="auto"/>
                    <w:bottom w:val="none" w:sz="0" w:space="0" w:color="auto"/>
                    <w:right w:val="none" w:sz="0" w:space="0" w:color="auto"/>
                  </w:divBdr>
                  <w:divsChild>
                    <w:div w:id="814104314">
                      <w:marLeft w:val="0"/>
                      <w:marRight w:val="0"/>
                      <w:marTop w:val="0"/>
                      <w:marBottom w:val="450"/>
                      <w:divBdr>
                        <w:top w:val="none" w:sz="0" w:space="0" w:color="auto"/>
                        <w:left w:val="none" w:sz="0" w:space="0" w:color="auto"/>
                        <w:bottom w:val="none" w:sz="0" w:space="0" w:color="auto"/>
                        <w:right w:val="none" w:sz="0" w:space="0" w:color="auto"/>
                      </w:divBdr>
                      <w:divsChild>
                        <w:div w:id="1534998767">
                          <w:marLeft w:val="0"/>
                          <w:marRight w:val="0"/>
                          <w:marTop w:val="0"/>
                          <w:marBottom w:val="0"/>
                          <w:divBdr>
                            <w:top w:val="none" w:sz="0" w:space="0" w:color="auto"/>
                            <w:left w:val="none" w:sz="0" w:space="0" w:color="auto"/>
                            <w:bottom w:val="none" w:sz="0" w:space="0" w:color="auto"/>
                            <w:right w:val="none" w:sz="0" w:space="0" w:color="auto"/>
                          </w:divBdr>
                          <w:divsChild>
                            <w:div w:id="188456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9127651">
      <w:bodyDiv w:val="1"/>
      <w:marLeft w:val="0"/>
      <w:marRight w:val="0"/>
      <w:marTop w:val="0"/>
      <w:marBottom w:val="0"/>
      <w:divBdr>
        <w:top w:val="none" w:sz="0" w:space="0" w:color="auto"/>
        <w:left w:val="none" w:sz="0" w:space="0" w:color="auto"/>
        <w:bottom w:val="none" w:sz="0" w:space="0" w:color="auto"/>
        <w:right w:val="none" w:sz="0" w:space="0" w:color="auto"/>
      </w:divBdr>
      <w:divsChild>
        <w:div w:id="1897474143">
          <w:marLeft w:val="0"/>
          <w:marRight w:val="0"/>
          <w:marTop w:val="0"/>
          <w:marBottom w:val="0"/>
          <w:divBdr>
            <w:top w:val="none" w:sz="0" w:space="0" w:color="auto"/>
            <w:left w:val="none" w:sz="0" w:space="0" w:color="auto"/>
            <w:bottom w:val="none" w:sz="0" w:space="0" w:color="auto"/>
            <w:right w:val="none" w:sz="0" w:space="0" w:color="auto"/>
          </w:divBdr>
          <w:divsChild>
            <w:div w:id="1477915881">
              <w:marLeft w:val="0"/>
              <w:marRight w:val="0"/>
              <w:marTop w:val="0"/>
              <w:marBottom w:val="0"/>
              <w:divBdr>
                <w:top w:val="none" w:sz="0" w:space="0" w:color="auto"/>
                <w:left w:val="none" w:sz="0" w:space="0" w:color="auto"/>
                <w:bottom w:val="none" w:sz="0" w:space="0" w:color="auto"/>
                <w:right w:val="none" w:sz="0" w:space="0" w:color="auto"/>
              </w:divBdr>
              <w:divsChild>
                <w:div w:id="39940096">
                  <w:marLeft w:val="0"/>
                  <w:marRight w:val="0"/>
                  <w:marTop w:val="0"/>
                  <w:marBottom w:val="0"/>
                  <w:divBdr>
                    <w:top w:val="none" w:sz="0" w:space="0" w:color="auto"/>
                    <w:left w:val="none" w:sz="0" w:space="0" w:color="auto"/>
                    <w:bottom w:val="none" w:sz="0" w:space="0" w:color="auto"/>
                    <w:right w:val="none" w:sz="0" w:space="0" w:color="auto"/>
                  </w:divBdr>
                  <w:divsChild>
                    <w:div w:id="768239627">
                      <w:marLeft w:val="60"/>
                      <w:marRight w:val="0"/>
                      <w:marTop w:val="2250"/>
                      <w:marBottom w:val="0"/>
                      <w:divBdr>
                        <w:top w:val="none" w:sz="0" w:space="0" w:color="auto"/>
                        <w:left w:val="none" w:sz="0" w:space="0" w:color="auto"/>
                        <w:bottom w:val="none" w:sz="0" w:space="0" w:color="auto"/>
                        <w:right w:val="none" w:sz="0" w:space="0" w:color="auto"/>
                      </w:divBdr>
                      <w:divsChild>
                        <w:div w:id="1869172062">
                          <w:marLeft w:val="0"/>
                          <w:marRight w:val="0"/>
                          <w:marTop w:val="0"/>
                          <w:marBottom w:val="0"/>
                          <w:divBdr>
                            <w:top w:val="none" w:sz="0" w:space="0" w:color="auto"/>
                            <w:left w:val="none" w:sz="0" w:space="0" w:color="auto"/>
                            <w:bottom w:val="none" w:sz="0" w:space="0" w:color="auto"/>
                            <w:right w:val="none" w:sz="0" w:space="0" w:color="auto"/>
                          </w:divBdr>
                          <w:divsChild>
                            <w:div w:id="1147431346">
                              <w:marLeft w:val="0"/>
                              <w:marRight w:val="0"/>
                              <w:marTop w:val="0"/>
                              <w:marBottom w:val="0"/>
                              <w:divBdr>
                                <w:top w:val="none" w:sz="0" w:space="0" w:color="auto"/>
                                <w:left w:val="none" w:sz="0" w:space="0" w:color="auto"/>
                                <w:bottom w:val="none" w:sz="0" w:space="0" w:color="auto"/>
                                <w:right w:val="none" w:sz="0" w:space="0" w:color="auto"/>
                              </w:divBdr>
                              <w:divsChild>
                                <w:div w:id="1520582639">
                                  <w:marLeft w:val="0"/>
                                  <w:marRight w:val="0"/>
                                  <w:marTop w:val="0"/>
                                  <w:marBottom w:val="0"/>
                                  <w:divBdr>
                                    <w:top w:val="none" w:sz="0" w:space="0" w:color="auto"/>
                                    <w:left w:val="none" w:sz="0" w:space="0" w:color="auto"/>
                                    <w:bottom w:val="none" w:sz="0" w:space="0" w:color="auto"/>
                                    <w:right w:val="none" w:sz="0" w:space="0" w:color="auto"/>
                                  </w:divBdr>
                                  <w:divsChild>
                                    <w:div w:id="2068258066">
                                      <w:marLeft w:val="0"/>
                                      <w:marRight w:val="0"/>
                                      <w:marTop w:val="0"/>
                                      <w:marBottom w:val="0"/>
                                      <w:divBdr>
                                        <w:top w:val="none" w:sz="0" w:space="0" w:color="auto"/>
                                        <w:left w:val="none" w:sz="0" w:space="0" w:color="auto"/>
                                        <w:bottom w:val="none" w:sz="0" w:space="0" w:color="auto"/>
                                        <w:right w:val="none" w:sz="0" w:space="0" w:color="auto"/>
                                      </w:divBdr>
                                      <w:divsChild>
                                        <w:div w:id="942567007">
                                          <w:marLeft w:val="0"/>
                                          <w:marRight w:val="0"/>
                                          <w:marTop w:val="0"/>
                                          <w:marBottom w:val="0"/>
                                          <w:divBdr>
                                            <w:top w:val="none" w:sz="0" w:space="0" w:color="auto"/>
                                            <w:left w:val="none" w:sz="0" w:space="0" w:color="auto"/>
                                            <w:bottom w:val="none" w:sz="0" w:space="0" w:color="auto"/>
                                            <w:right w:val="none" w:sz="0" w:space="0" w:color="auto"/>
                                          </w:divBdr>
                                        </w:div>
                                        <w:div w:id="163933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r-olomoucky.cz/podpora-budovani-a-obnovy-infrastruktury-obce-prijem-zadosti-22-1-7-2-cl-4158.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kr-olomoucky.cz/podpora-pripravy-projektove-dokumentace-prijem-zadosti-22-1-7-2-cl-4172.html" TargetMode="External"/><Relationship Id="rId4" Type="http://schemas.openxmlformats.org/officeDocument/2006/relationships/settings" Target="settings.xml"/><Relationship Id="rId9" Type="http://schemas.openxmlformats.org/officeDocument/2006/relationships/hyperlink" Target="https://www.kr-olomoucky.cz/podpora-zpracovani-uzemne-planovaci-dokumentace-prijem-zadosti-22-1-7-2-cl-4171.html"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gif"/><Relationship Id="rId1" Type="http://schemas.openxmlformats.org/officeDocument/2006/relationships/image" Target="media/image1.png"/><Relationship Id="rId4" Type="http://schemas.openxmlformats.org/officeDocument/2006/relationships/image" Target="media/image4.gif"/></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82E843-4394-4E99-AA10-79E1C0DA7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1821</TotalTime>
  <Pages>9</Pages>
  <Words>2769</Words>
  <Characters>16338</Characters>
  <Application>Microsoft Office Word</Application>
  <DocSecurity>0</DocSecurity>
  <Lines>136</Lines>
  <Paragraphs>38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dc:creator>
  <cp:lastModifiedBy>Ferencova</cp:lastModifiedBy>
  <cp:revision>69</cp:revision>
  <cp:lastPrinted>2019-02-08T11:54:00Z</cp:lastPrinted>
  <dcterms:created xsi:type="dcterms:W3CDTF">2015-01-26T16:10:00Z</dcterms:created>
  <dcterms:modified xsi:type="dcterms:W3CDTF">2020-01-13T09:10:00Z</dcterms:modified>
</cp:coreProperties>
</file>